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11814" w14:textId="77777777" w:rsidR="00BB3570" w:rsidRDefault="00BB3570" w:rsidP="00C616E3">
      <w:pPr>
        <w:pStyle w:val="NormalWeb"/>
        <w:spacing w:before="0" w:beforeAutospacing="0" w:after="0" w:afterAutospacing="0"/>
        <w:jc w:val="center"/>
        <w:rPr>
          <w:rStyle w:val="Strong"/>
          <w:rFonts w:ascii="Georgia" w:hAnsi="Georgia"/>
          <w:sz w:val="20"/>
        </w:rPr>
      </w:pPr>
    </w:p>
    <w:p w14:paraId="034294CF" w14:textId="369C7210" w:rsidR="00630F5E" w:rsidRDefault="00752C43" w:rsidP="00C616E3">
      <w:pPr>
        <w:pStyle w:val="NormalWeb"/>
        <w:spacing w:before="0" w:beforeAutospacing="0" w:after="0" w:afterAutospacing="0"/>
        <w:jc w:val="center"/>
        <w:rPr>
          <w:rStyle w:val="Strong"/>
          <w:rFonts w:ascii="Georgia" w:hAnsi="Georgia"/>
          <w:sz w:val="20"/>
        </w:rPr>
      </w:pPr>
      <w:r w:rsidRPr="00F20D63">
        <w:rPr>
          <w:rStyle w:val="Strong"/>
          <w:rFonts w:ascii="Georgia" w:hAnsi="Georgia"/>
          <w:sz w:val="20"/>
        </w:rPr>
        <w:t>WAYLAND BAPTIST UNIVERSITY</w:t>
      </w:r>
    </w:p>
    <w:p w14:paraId="3752B5D7" w14:textId="77777777" w:rsidR="00226117" w:rsidRDefault="00630F5E" w:rsidP="00C616E3">
      <w:pPr>
        <w:pStyle w:val="NormalWeb"/>
        <w:spacing w:before="0" w:beforeAutospacing="0" w:after="0" w:afterAutospacing="0"/>
        <w:jc w:val="center"/>
        <w:rPr>
          <w:rStyle w:val="Strong"/>
          <w:rFonts w:ascii="Georgia" w:hAnsi="Georgia"/>
          <w:smallCaps/>
          <w:sz w:val="20"/>
        </w:rPr>
      </w:pPr>
      <w:r w:rsidRPr="00630F5E">
        <w:rPr>
          <w:rStyle w:val="Strong"/>
          <w:rFonts w:ascii="Georgia" w:hAnsi="Georgia"/>
          <w:smallCaps/>
          <w:sz w:val="20"/>
        </w:rPr>
        <w:t>Virtual Campus</w:t>
      </w:r>
    </w:p>
    <w:p w14:paraId="2243A38C" w14:textId="77777777" w:rsidR="00AE45A5" w:rsidRDefault="00226117" w:rsidP="00AE45A5">
      <w:pPr>
        <w:pStyle w:val="NormalWeb"/>
        <w:jc w:val="center"/>
        <w:rPr>
          <w:rStyle w:val="Strong"/>
          <w:rFonts w:ascii="Georgia" w:hAnsi="Georgia"/>
          <w:sz w:val="20"/>
        </w:rPr>
      </w:pPr>
      <w:r>
        <w:rPr>
          <w:rStyle w:val="Strong"/>
          <w:rFonts w:ascii="Georgia" w:hAnsi="Georgia"/>
          <w:smallCaps/>
          <w:sz w:val="20"/>
        </w:rPr>
        <w:t>Spanish 1</w:t>
      </w:r>
      <w:r w:rsidR="002576B5">
        <w:rPr>
          <w:rStyle w:val="Strong"/>
          <w:rFonts w:ascii="Georgia" w:hAnsi="Georgia"/>
          <w:smallCaps/>
          <w:sz w:val="20"/>
        </w:rPr>
        <w:t>3</w:t>
      </w:r>
      <w:r>
        <w:rPr>
          <w:rStyle w:val="Strong"/>
          <w:rFonts w:ascii="Georgia" w:hAnsi="Georgia"/>
          <w:smallCaps/>
          <w:sz w:val="20"/>
        </w:rPr>
        <w:t>01: Beginning Spanish I</w:t>
      </w:r>
      <w:r w:rsidR="00DD1EC1" w:rsidRPr="00F20D63">
        <w:rPr>
          <w:rStyle w:val="Strong"/>
          <w:rFonts w:ascii="Georgia" w:hAnsi="Georgia"/>
          <w:sz w:val="20"/>
        </w:rPr>
        <w:br/>
      </w:r>
      <w:r w:rsidR="00752C43" w:rsidRPr="00F20D63">
        <w:rPr>
          <w:rStyle w:val="Strong"/>
          <w:rFonts w:ascii="Georgia" w:hAnsi="Georgia"/>
          <w:sz w:val="20"/>
        </w:rPr>
        <w:t>Sch</w:t>
      </w:r>
      <w:r w:rsidR="00DD1EC1" w:rsidRPr="00F20D63">
        <w:rPr>
          <w:rStyle w:val="Strong"/>
          <w:rFonts w:ascii="Georgia" w:hAnsi="Georgia"/>
          <w:sz w:val="20"/>
        </w:rPr>
        <w:t>ool of Languages and Literature</w:t>
      </w:r>
    </w:p>
    <w:p w14:paraId="3AFBB21D" w14:textId="05EBE589" w:rsidR="00AD75D7" w:rsidRPr="00F20D63" w:rsidRDefault="0056515C" w:rsidP="00AE45A5">
      <w:pPr>
        <w:pStyle w:val="NormalWeb"/>
        <w:jc w:val="center"/>
        <w:rPr>
          <w:rStyle w:val="Strong"/>
          <w:rFonts w:ascii="Georgia" w:hAnsi="Georgia"/>
          <w:sz w:val="20"/>
        </w:rPr>
      </w:pPr>
      <w:r>
        <w:rPr>
          <w:rStyle w:val="Strong"/>
          <w:rFonts w:ascii="Georgia" w:hAnsi="Georgia"/>
          <w:sz w:val="20"/>
        </w:rPr>
        <w:t>Fall I</w:t>
      </w:r>
      <w:r w:rsidR="006F5F1C">
        <w:rPr>
          <w:rStyle w:val="Strong"/>
          <w:rFonts w:ascii="Georgia" w:hAnsi="Georgia"/>
          <w:sz w:val="20"/>
        </w:rPr>
        <w:t>I</w:t>
      </w:r>
      <w:r w:rsidR="00AE45A5">
        <w:rPr>
          <w:rStyle w:val="Strong"/>
          <w:rFonts w:ascii="Georgia" w:hAnsi="Georgia"/>
          <w:sz w:val="20"/>
        </w:rPr>
        <w:t xml:space="preserve"> 202</w:t>
      </w:r>
      <w:r w:rsidR="00AD2BE8">
        <w:rPr>
          <w:rStyle w:val="Strong"/>
          <w:rFonts w:ascii="Georgia" w:hAnsi="Georgia"/>
          <w:sz w:val="20"/>
        </w:rPr>
        <w:t>6</w:t>
      </w:r>
      <w:r w:rsidR="00DD1EC1" w:rsidRPr="00F20D63">
        <w:rPr>
          <w:rStyle w:val="Strong"/>
          <w:rFonts w:ascii="Georgia" w:hAnsi="Georgia"/>
          <w:sz w:val="20"/>
        </w:rPr>
        <w:br/>
      </w:r>
    </w:p>
    <w:p w14:paraId="6C5669C4" w14:textId="0DC72C5A" w:rsidR="00DD1EC1" w:rsidRPr="00F20D63" w:rsidRDefault="00752C43" w:rsidP="00752C43">
      <w:pPr>
        <w:tabs>
          <w:tab w:val="right" w:pos="9180"/>
        </w:tabs>
        <w:rPr>
          <w:rFonts w:ascii="Georgia" w:hAnsi="Georgia"/>
          <w:b/>
        </w:rPr>
      </w:pPr>
      <w:r w:rsidRPr="00F20D63">
        <w:rPr>
          <w:rFonts w:ascii="Georgia" w:hAnsi="Georgia"/>
          <w:b/>
        </w:rPr>
        <w:t>Wayland Baptis</w:t>
      </w:r>
      <w:r w:rsidR="00DD1EC1" w:rsidRPr="00F20D63">
        <w:rPr>
          <w:rFonts w:ascii="Georgia" w:hAnsi="Georgia"/>
          <w:b/>
        </w:rPr>
        <w:t>t University Mission Statement:</w:t>
      </w:r>
    </w:p>
    <w:p w14:paraId="6C848F6B" w14:textId="5F31A501" w:rsidR="00AD75D7" w:rsidRPr="00F20D63" w:rsidRDefault="00752C43" w:rsidP="00752C43">
      <w:pPr>
        <w:tabs>
          <w:tab w:val="right" w:pos="9180"/>
        </w:tabs>
        <w:rPr>
          <w:rFonts w:ascii="Georgia" w:hAnsi="Georgia"/>
          <w:sz w:val="20"/>
        </w:rPr>
      </w:pPr>
      <w:r w:rsidRPr="00F20D63">
        <w:rPr>
          <w:rFonts w:ascii="Georgia" w:hAnsi="Georgia"/>
          <w:sz w:val="20"/>
        </w:rPr>
        <w:t>Wayland Baptist University exists to educate students in an academically challenging, learning-focused and distinctively Christian environment for professional success and service to God and humankind.</w:t>
      </w:r>
    </w:p>
    <w:p w14:paraId="46E7F6E6" w14:textId="64ECD3C1" w:rsidR="00B855AE" w:rsidRPr="00F20D63" w:rsidRDefault="00B855AE" w:rsidP="00B855AE">
      <w:pPr>
        <w:tabs>
          <w:tab w:val="right" w:pos="9180"/>
        </w:tabs>
        <w:rPr>
          <w:rFonts w:ascii="Georgia" w:hAnsi="Georgia"/>
          <w:b/>
          <w:sz w:val="20"/>
        </w:rPr>
      </w:pPr>
      <w:r w:rsidRPr="00F20D63">
        <w:rPr>
          <w:rFonts w:ascii="Georgia" w:hAnsi="Georgia"/>
          <w:b/>
          <w:sz w:val="20"/>
        </w:rPr>
        <w:tab/>
      </w:r>
    </w:p>
    <w:p w14:paraId="4BF79D56" w14:textId="77777777" w:rsidR="00B855AE" w:rsidRPr="00F20D63" w:rsidRDefault="00B855AE" w:rsidP="00F20D63">
      <w:pPr>
        <w:pStyle w:val="Heading1"/>
        <w:ind w:left="540" w:hanging="540"/>
        <w:rPr>
          <w:rFonts w:ascii="Georgia" w:hAnsi="Georgia"/>
        </w:rPr>
      </w:pPr>
      <w:r w:rsidRPr="00F20D63">
        <w:rPr>
          <w:rFonts w:ascii="Georgia" w:hAnsi="Georgia"/>
        </w:rPr>
        <w:t>I.</w:t>
      </w:r>
      <w:r w:rsidRPr="00F20D63">
        <w:rPr>
          <w:rFonts w:ascii="Georgia" w:hAnsi="Georgia"/>
        </w:rPr>
        <w:tab/>
        <w:t>General Information</w:t>
      </w:r>
    </w:p>
    <w:p w14:paraId="755BC687" w14:textId="77777777" w:rsidR="00B855AE" w:rsidRPr="00F20D63" w:rsidRDefault="00B855AE" w:rsidP="00B855AE">
      <w:pPr>
        <w:tabs>
          <w:tab w:val="left" w:pos="7740"/>
        </w:tabs>
        <w:ind w:left="580" w:hanging="580"/>
        <w:rPr>
          <w:rFonts w:ascii="Georgia" w:hAnsi="Georgia"/>
          <w:sz w:val="20"/>
        </w:rPr>
      </w:pPr>
    </w:p>
    <w:p w14:paraId="2926D6A4" w14:textId="4FC0C4B2" w:rsidR="00C54C9A" w:rsidRPr="00F20D63" w:rsidRDefault="00B66CBE" w:rsidP="003D3DB4">
      <w:pPr>
        <w:pStyle w:val="Heading2"/>
        <w:ind w:firstLine="0"/>
        <w:rPr>
          <w:rFonts w:ascii="Georgia" w:hAnsi="Georgia"/>
        </w:rPr>
      </w:pPr>
      <w:r w:rsidRPr="00F20D63">
        <w:rPr>
          <w:rFonts w:ascii="Georgia" w:hAnsi="Georgia"/>
        </w:rPr>
        <w:t>A.</w:t>
      </w:r>
      <w:r w:rsidR="003D3DB4" w:rsidRPr="00F20D63">
        <w:rPr>
          <w:rFonts w:ascii="Georgia" w:hAnsi="Georgia"/>
        </w:rPr>
        <w:t xml:space="preserve"> </w:t>
      </w:r>
      <w:r w:rsidR="00C54C9A" w:rsidRPr="00F20D63">
        <w:rPr>
          <w:rFonts w:ascii="Georgia" w:hAnsi="Georgia"/>
        </w:rPr>
        <w:t>Course Name</w:t>
      </w:r>
    </w:p>
    <w:p w14:paraId="2E62D532" w14:textId="05BE5BB9" w:rsidR="00C54C9A" w:rsidRPr="00F20D63" w:rsidRDefault="00C54C9A" w:rsidP="00C54C9A">
      <w:pPr>
        <w:pStyle w:val="ListParagraph"/>
        <w:tabs>
          <w:tab w:val="left" w:pos="2880"/>
          <w:tab w:val="left" w:pos="4680"/>
          <w:tab w:val="left" w:pos="5760"/>
          <w:tab w:val="left" w:pos="6660"/>
          <w:tab w:val="left" w:pos="7740"/>
        </w:tabs>
        <w:ind w:left="900"/>
        <w:rPr>
          <w:rFonts w:ascii="Georgia" w:hAnsi="Georgia"/>
          <w:sz w:val="20"/>
        </w:rPr>
      </w:pPr>
      <w:r w:rsidRPr="00F20D63">
        <w:rPr>
          <w:rFonts w:ascii="Georgia" w:hAnsi="Georgia"/>
          <w:smallCaps/>
          <w:sz w:val="20"/>
        </w:rPr>
        <w:t>SPAN</w:t>
      </w:r>
      <w:r w:rsidR="0044536F">
        <w:rPr>
          <w:rFonts w:ascii="Georgia" w:hAnsi="Georgia"/>
          <w:smallCaps/>
          <w:sz w:val="20"/>
        </w:rPr>
        <w:t xml:space="preserve"> </w:t>
      </w:r>
      <w:r w:rsidR="00630F5E">
        <w:rPr>
          <w:rFonts w:ascii="Georgia" w:hAnsi="Georgia"/>
          <w:smallCaps/>
          <w:sz w:val="20"/>
        </w:rPr>
        <w:t>1301: Beginning Spanish I</w:t>
      </w:r>
    </w:p>
    <w:p w14:paraId="344D935E" w14:textId="77777777" w:rsidR="00C54C9A" w:rsidRPr="00F20D63" w:rsidRDefault="00C54C9A" w:rsidP="00C54C9A">
      <w:pPr>
        <w:pStyle w:val="ListParagraph"/>
        <w:tabs>
          <w:tab w:val="left" w:pos="2880"/>
          <w:tab w:val="left" w:pos="4680"/>
          <w:tab w:val="left" w:pos="5760"/>
          <w:tab w:val="left" w:pos="6660"/>
          <w:tab w:val="left" w:pos="7740"/>
        </w:tabs>
        <w:ind w:left="900"/>
        <w:rPr>
          <w:rFonts w:ascii="Georgia" w:hAnsi="Georgia"/>
          <w:b/>
          <w:sz w:val="20"/>
        </w:rPr>
      </w:pPr>
    </w:p>
    <w:p w14:paraId="3F17CDDE" w14:textId="6E1C2482" w:rsidR="00C54C9A" w:rsidRPr="00F20D63" w:rsidRDefault="003D3DB4" w:rsidP="003D3DB4">
      <w:pPr>
        <w:pStyle w:val="Heading2"/>
        <w:ind w:firstLine="0"/>
        <w:rPr>
          <w:rFonts w:ascii="Georgia" w:hAnsi="Georgia"/>
          <w:sz w:val="20"/>
        </w:rPr>
      </w:pPr>
      <w:r w:rsidRPr="00F20D63">
        <w:rPr>
          <w:rFonts w:ascii="Georgia" w:hAnsi="Georgia"/>
        </w:rPr>
        <w:t xml:space="preserve">B. </w:t>
      </w:r>
      <w:r w:rsidR="00C54C9A" w:rsidRPr="00F20D63">
        <w:rPr>
          <w:rFonts w:ascii="Georgia" w:hAnsi="Georgia"/>
        </w:rPr>
        <w:t>Instructor</w:t>
      </w:r>
    </w:p>
    <w:p w14:paraId="6B170542" w14:textId="2C375B50" w:rsidR="00C54C9A" w:rsidRPr="00F20D63" w:rsidRDefault="00C54C9A" w:rsidP="00C54C9A">
      <w:pPr>
        <w:pStyle w:val="ListParagraph"/>
        <w:tabs>
          <w:tab w:val="left" w:pos="2880"/>
          <w:tab w:val="left" w:pos="4680"/>
          <w:tab w:val="left" w:pos="5760"/>
          <w:tab w:val="left" w:pos="6660"/>
          <w:tab w:val="left" w:pos="7740"/>
        </w:tabs>
        <w:ind w:left="900"/>
        <w:rPr>
          <w:rFonts w:ascii="Georgia" w:hAnsi="Georgia"/>
          <w:sz w:val="20"/>
        </w:rPr>
      </w:pPr>
      <w:r w:rsidRPr="00F20D63">
        <w:rPr>
          <w:rFonts w:ascii="Georgia" w:hAnsi="Georgia"/>
          <w:sz w:val="20"/>
        </w:rPr>
        <w:t>Dr. Jesús Romero</w:t>
      </w:r>
    </w:p>
    <w:p w14:paraId="62B6D09F" w14:textId="77777777" w:rsidR="00C54C9A" w:rsidRPr="00F20D63" w:rsidRDefault="00C54C9A" w:rsidP="00C54C9A">
      <w:pPr>
        <w:pStyle w:val="ListParagraph"/>
        <w:tabs>
          <w:tab w:val="left" w:pos="2880"/>
          <w:tab w:val="left" w:pos="4680"/>
          <w:tab w:val="left" w:pos="5760"/>
          <w:tab w:val="left" w:pos="6660"/>
          <w:tab w:val="left" w:pos="7740"/>
        </w:tabs>
        <w:ind w:left="900"/>
        <w:rPr>
          <w:rFonts w:ascii="Georgia" w:hAnsi="Georgia"/>
          <w:smallCaps/>
          <w:sz w:val="20"/>
        </w:rPr>
      </w:pPr>
    </w:p>
    <w:p w14:paraId="1B131DD7" w14:textId="2480BDD2" w:rsidR="00C54C9A" w:rsidRPr="00F20D63" w:rsidRDefault="003D3DB4" w:rsidP="003D3DB4">
      <w:pPr>
        <w:pStyle w:val="Heading2"/>
        <w:ind w:firstLine="0"/>
        <w:rPr>
          <w:rFonts w:ascii="Georgia" w:hAnsi="Georgia"/>
          <w:sz w:val="20"/>
        </w:rPr>
      </w:pPr>
      <w:r w:rsidRPr="00F20D63">
        <w:rPr>
          <w:rFonts w:ascii="Georgia" w:hAnsi="Georgia"/>
        </w:rPr>
        <w:t xml:space="preserve">C. </w:t>
      </w:r>
      <w:r w:rsidR="00C54C9A" w:rsidRPr="00F20D63">
        <w:rPr>
          <w:rFonts w:ascii="Georgia" w:hAnsi="Georgia"/>
        </w:rPr>
        <w:t>Contact</w:t>
      </w:r>
      <w:r w:rsidR="00C54C9A" w:rsidRPr="00F20D63">
        <w:rPr>
          <w:rFonts w:ascii="Georgia" w:hAnsi="Georgia"/>
          <w:sz w:val="20"/>
        </w:rPr>
        <w:t xml:space="preserve"> Information</w:t>
      </w:r>
    </w:p>
    <w:p w14:paraId="1C7094DF" w14:textId="2E008243" w:rsidR="00C54C9A" w:rsidRPr="00F20D63" w:rsidRDefault="00C54C9A" w:rsidP="00C54C9A">
      <w:pPr>
        <w:pStyle w:val="ListParagraph"/>
        <w:tabs>
          <w:tab w:val="left" w:pos="2880"/>
          <w:tab w:val="left" w:pos="4680"/>
          <w:tab w:val="left" w:pos="5760"/>
          <w:tab w:val="left" w:pos="6660"/>
          <w:tab w:val="left" w:pos="7740"/>
        </w:tabs>
        <w:ind w:left="900"/>
        <w:rPr>
          <w:rFonts w:ascii="Georgia" w:hAnsi="Georgia"/>
          <w:smallCaps/>
          <w:sz w:val="20"/>
        </w:rPr>
      </w:pPr>
      <w:r w:rsidRPr="00F20D63">
        <w:rPr>
          <w:rFonts w:ascii="Georgia" w:hAnsi="Georgia"/>
          <w:b/>
          <w:sz w:val="20"/>
        </w:rPr>
        <w:t xml:space="preserve">Phone: </w:t>
      </w:r>
      <w:r w:rsidRPr="00F20D63">
        <w:rPr>
          <w:rFonts w:ascii="Georgia" w:hAnsi="Georgia"/>
          <w:sz w:val="20"/>
        </w:rPr>
        <w:t>(</w:t>
      </w:r>
      <w:r w:rsidR="002A2A3D">
        <w:rPr>
          <w:rFonts w:ascii="Georgia" w:hAnsi="Georgia"/>
          <w:sz w:val="20"/>
        </w:rPr>
        <w:t>210</w:t>
      </w:r>
      <w:r w:rsidRPr="00F20D63">
        <w:rPr>
          <w:rFonts w:ascii="Georgia" w:hAnsi="Georgia"/>
          <w:sz w:val="20"/>
        </w:rPr>
        <w:t xml:space="preserve">) </w:t>
      </w:r>
      <w:r w:rsidR="002A2A3D">
        <w:rPr>
          <w:rFonts w:ascii="Georgia" w:hAnsi="Georgia"/>
          <w:sz w:val="20"/>
        </w:rPr>
        <w:t>633-6257</w:t>
      </w:r>
    </w:p>
    <w:p w14:paraId="5D58F951" w14:textId="470F6A95" w:rsidR="00C54C9A" w:rsidRPr="00F20D63" w:rsidRDefault="00C54C9A" w:rsidP="00C54C9A">
      <w:pPr>
        <w:pStyle w:val="ListParagraph"/>
        <w:tabs>
          <w:tab w:val="left" w:pos="2880"/>
          <w:tab w:val="left" w:pos="4680"/>
          <w:tab w:val="left" w:pos="5760"/>
          <w:tab w:val="left" w:pos="6660"/>
          <w:tab w:val="left" w:pos="7740"/>
        </w:tabs>
        <w:ind w:left="900"/>
        <w:rPr>
          <w:rFonts w:ascii="Georgia" w:hAnsi="Georgia"/>
          <w:sz w:val="20"/>
        </w:rPr>
      </w:pPr>
      <w:r w:rsidRPr="00F20D63">
        <w:rPr>
          <w:rFonts w:ascii="Georgia" w:hAnsi="Georgia"/>
          <w:b/>
          <w:sz w:val="20"/>
        </w:rPr>
        <w:t>Email:</w:t>
      </w:r>
      <w:r w:rsidRPr="00F20D63">
        <w:rPr>
          <w:rFonts w:ascii="Georgia" w:hAnsi="Georgia"/>
          <w:sz w:val="20"/>
        </w:rPr>
        <w:t xml:space="preserve"> </w:t>
      </w:r>
      <w:r w:rsidR="00035F03">
        <w:rPr>
          <w:rFonts w:ascii="Georgia" w:hAnsi="Georgia"/>
          <w:sz w:val="20"/>
        </w:rPr>
        <w:t>jesus.romero.63@wayland.wbu.edu</w:t>
      </w:r>
    </w:p>
    <w:p w14:paraId="39A500EC" w14:textId="77777777" w:rsidR="00C54C9A" w:rsidRPr="00F20D63" w:rsidRDefault="00C54C9A" w:rsidP="00C54C9A">
      <w:pPr>
        <w:pStyle w:val="ListParagraph"/>
        <w:tabs>
          <w:tab w:val="left" w:pos="2880"/>
          <w:tab w:val="left" w:pos="4680"/>
          <w:tab w:val="left" w:pos="5760"/>
          <w:tab w:val="left" w:pos="6660"/>
          <w:tab w:val="left" w:pos="7740"/>
        </w:tabs>
        <w:ind w:left="900"/>
        <w:rPr>
          <w:rFonts w:ascii="Georgia" w:hAnsi="Georgia"/>
          <w:smallCaps/>
          <w:sz w:val="20"/>
        </w:rPr>
      </w:pPr>
    </w:p>
    <w:p w14:paraId="654FFE65" w14:textId="60BF2D82" w:rsidR="00C54C9A" w:rsidRPr="002A2A3D" w:rsidRDefault="003D3DB4" w:rsidP="002A2A3D">
      <w:pPr>
        <w:pStyle w:val="Heading2"/>
        <w:ind w:firstLine="0"/>
        <w:rPr>
          <w:rFonts w:ascii="Georgia" w:hAnsi="Georgia"/>
        </w:rPr>
      </w:pPr>
      <w:r w:rsidRPr="00F20D63">
        <w:rPr>
          <w:rFonts w:ascii="Georgia" w:hAnsi="Georgia"/>
        </w:rPr>
        <w:t xml:space="preserve">D. </w:t>
      </w:r>
      <w:r w:rsidR="00B855AE" w:rsidRPr="00F20D63">
        <w:rPr>
          <w:rFonts w:ascii="Georgia" w:hAnsi="Georgia"/>
        </w:rPr>
        <w:t>Schedule</w:t>
      </w:r>
      <w:r w:rsidR="00B855AE" w:rsidRPr="00F20D63">
        <w:rPr>
          <w:rFonts w:ascii="Georgia" w:hAnsi="Georgia"/>
          <w:sz w:val="20"/>
        </w:rPr>
        <w:tab/>
      </w:r>
    </w:p>
    <w:p w14:paraId="5CDC2486" w14:textId="0C5E2706" w:rsidR="00B855AE" w:rsidRPr="00F20D63" w:rsidRDefault="006F5F1C" w:rsidP="00C54C9A">
      <w:pPr>
        <w:pStyle w:val="ListParagraph"/>
        <w:tabs>
          <w:tab w:val="left" w:pos="2880"/>
          <w:tab w:val="left" w:pos="4680"/>
          <w:tab w:val="left" w:pos="5760"/>
          <w:tab w:val="left" w:pos="6660"/>
          <w:tab w:val="left" w:pos="7740"/>
        </w:tabs>
        <w:ind w:left="900"/>
        <w:rPr>
          <w:rFonts w:ascii="Georgia" w:hAnsi="Georgia"/>
          <w:sz w:val="20"/>
        </w:rPr>
      </w:pPr>
      <w:r>
        <w:rPr>
          <w:rFonts w:ascii="Georgia" w:hAnsi="Georgia"/>
          <w:sz w:val="20"/>
        </w:rPr>
        <w:t>October</w:t>
      </w:r>
      <w:r w:rsidR="00BB3570">
        <w:rPr>
          <w:rFonts w:ascii="Georgia" w:hAnsi="Georgia"/>
          <w:sz w:val="20"/>
        </w:rPr>
        <w:t xml:space="preserve"> </w:t>
      </w:r>
      <w:r w:rsidR="00E10EEC">
        <w:rPr>
          <w:rFonts w:ascii="Georgia" w:hAnsi="Georgia"/>
          <w:sz w:val="20"/>
        </w:rPr>
        <w:t>1</w:t>
      </w:r>
      <w:r>
        <w:rPr>
          <w:rFonts w:ascii="Georgia" w:hAnsi="Georgia"/>
          <w:sz w:val="20"/>
        </w:rPr>
        <w:t>2</w:t>
      </w:r>
      <w:r w:rsidR="00AE45A5">
        <w:rPr>
          <w:rFonts w:ascii="Georgia" w:hAnsi="Georgia"/>
          <w:sz w:val="20"/>
        </w:rPr>
        <w:t>-</w:t>
      </w:r>
      <w:r>
        <w:rPr>
          <w:rFonts w:ascii="Georgia" w:hAnsi="Georgia"/>
          <w:sz w:val="20"/>
        </w:rPr>
        <w:t>December</w:t>
      </w:r>
      <w:r w:rsidR="00AE45A5">
        <w:rPr>
          <w:rFonts w:ascii="Georgia" w:hAnsi="Georgia"/>
          <w:sz w:val="20"/>
        </w:rPr>
        <w:t xml:space="preserve"> </w:t>
      </w:r>
      <w:r>
        <w:rPr>
          <w:rFonts w:ascii="Georgia" w:hAnsi="Georgia"/>
          <w:sz w:val="20"/>
        </w:rPr>
        <w:t>12</w:t>
      </w:r>
      <w:r w:rsidR="00AE45A5">
        <w:rPr>
          <w:rFonts w:ascii="Georgia" w:hAnsi="Georgia"/>
          <w:sz w:val="20"/>
        </w:rPr>
        <w:t>, 202</w:t>
      </w:r>
      <w:r w:rsidR="00AD2BE8">
        <w:rPr>
          <w:rFonts w:ascii="Georgia" w:hAnsi="Georgia"/>
          <w:sz w:val="20"/>
        </w:rPr>
        <w:t>6</w:t>
      </w:r>
      <w:r w:rsidR="00B855AE" w:rsidRPr="00F20D63">
        <w:rPr>
          <w:rFonts w:ascii="Georgia" w:hAnsi="Georgia"/>
          <w:sz w:val="20"/>
        </w:rPr>
        <w:tab/>
      </w:r>
    </w:p>
    <w:p w14:paraId="04720FB6" w14:textId="77777777" w:rsidR="00B855AE" w:rsidRPr="00F20D63" w:rsidRDefault="00B855AE" w:rsidP="00B855AE">
      <w:pPr>
        <w:tabs>
          <w:tab w:val="left" w:pos="2880"/>
          <w:tab w:val="left" w:pos="4680"/>
        </w:tabs>
        <w:ind w:left="540" w:hanging="540"/>
        <w:rPr>
          <w:rFonts w:ascii="Georgia" w:hAnsi="Georgia"/>
          <w:sz w:val="20"/>
        </w:rPr>
      </w:pPr>
    </w:p>
    <w:p w14:paraId="1EFDEE2A" w14:textId="1A9A39F4" w:rsidR="00C54C9A" w:rsidRPr="00F20D63" w:rsidRDefault="00B66CBE" w:rsidP="003D3DB4">
      <w:pPr>
        <w:pStyle w:val="Heading2"/>
        <w:ind w:firstLine="0"/>
        <w:rPr>
          <w:rFonts w:ascii="Georgia" w:hAnsi="Georgia"/>
          <w:sz w:val="20"/>
        </w:rPr>
      </w:pPr>
      <w:r w:rsidRPr="00F20D63">
        <w:rPr>
          <w:rFonts w:ascii="Georgia" w:hAnsi="Georgia"/>
        </w:rPr>
        <w:t>F.</w:t>
      </w:r>
      <w:r w:rsidR="00F20D63">
        <w:rPr>
          <w:rFonts w:ascii="Georgia" w:hAnsi="Georgia"/>
        </w:rPr>
        <w:t xml:space="preserve"> </w:t>
      </w:r>
      <w:r w:rsidR="00B855AE" w:rsidRPr="00F20D63">
        <w:rPr>
          <w:rFonts w:ascii="Georgia" w:hAnsi="Georgia"/>
        </w:rPr>
        <w:t>Course</w:t>
      </w:r>
      <w:r w:rsidR="00B855AE" w:rsidRPr="00F20D63">
        <w:rPr>
          <w:rFonts w:ascii="Georgia" w:hAnsi="Georgia"/>
          <w:sz w:val="20"/>
        </w:rPr>
        <w:t xml:space="preserve"> Description</w:t>
      </w:r>
      <w:r w:rsidR="00B855AE" w:rsidRPr="00F20D63">
        <w:rPr>
          <w:rFonts w:ascii="Georgia" w:hAnsi="Georgia"/>
          <w:sz w:val="20"/>
        </w:rPr>
        <w:tab/>
      </w:r>
    </w:p>
    <w:p w14:paraId="7ADC2818" w14:textId="30CB8079" w:rsidR="00630F5E" w:rsidRPr="00630F5E" w:rsidRDefault="00630F5E" w:rsidP="00630F5E">
      <w:pPr>
        <w:tabs>
          <w:tab w:val="left" w:pos="2880"/>
          <w:tab w:val="left" w:pos="4680"/>
        </w:tabs>
        <w:ind w:left="900"/>
        <w:rPr>
          <w:rFonts w:ascii="Georgia" w:hAnsi="Georgia"/>
          <w:sz w:val="20"/>
        </w:rPr>
      </w:pPr>
      <w:r>
        <w:rPr>
          <w:rFonts w:ascii="Georgia" w:hAnsi="Georgia"/>
          <w:sz w:val="20"/>
        </w:rPr>
        <w:t>This is an elementary Spanish (first semester) course with a focus on beginning grammar, vocabulary, pronunciation, listening, speaking, reading</w:t>
      </w:r>
      <w:r w:rsidR="00E22A8A">
        <w:rPr>
          <w:rFonts w:ascii="Georgia" w:hAnsi="Georgia"/>
          <w:sz w:val="20"/>
        </w:rPr>
        <w:t>,</w:t>
      </w:r>
      <w:r>
        <w:rPr>
          <w:rFonts w:ascii="Georgia" w:hAnsi="Georgia"/>
          <w:sz w:val="20"/>
        </w:rPr>
        <w:t xml:space="preserve"> and writing.</w:t>
      </w:r>
      <w:r w:rsidRPr="00630F5E">
        <w:rPr>
          <w:rFonts w:ascii="Georgia" w:hAnsi="Georgia"/>
          <w:sz w:val="20"/>
        </w:rPr>
        <w:t xml:space="preserve"> We actually learn and practice all of these skills during this online course.</w:t>
      </w:r>
    </w:p>
    <w:p w14:paraId="2B50E88E" w14:textId="77777777" w:rsidR="0044536F" w:rsidRPr="00F20D63" w:rsidRDefault="0044536F" w:rsidP="0044536F">
      <w:pPr>
        <w:tabs>
          <w:tab w:val="left" w:pos="2880"/>
          <w:tab w:val="left" w:pos="4680"/>
        </w:tabs>
        <w:ind w:left="900"/>
        <w:rPr>
          <w:rFonts w:ascii="Georgia" w:hAnsi="Georgia"/>
          <w:sz w:val="20"/>
        </w:rPr>
      </w:pPr>
    </w:p>
    <w:p w14:paraId="04F74ACB" w14:textId="1F6A5554" w:rsidR="00C54C9A" w:rsidRPr="00F20D63" w:rsidRDefault="003D3DB4" w:rsidP="003D3DB4">
      <w:pPr>
        <w:pStyle w:val="Heading2"/>
        <w:ind w:firstLine="0"/>
        <w:rPr>
          <w:rFonts w:ascii="Georgia" w:hAnsi="Georgia"/>
          <w:sz w:val="20"/>
        </w:rPr>
      </w:pPr>
      <w:r w:rsidRPr="00F20D63">
        <w:rPr>
          <w:rFonts w:ascii="Georgia" w:hAnsi="Georgia"/>
        </w:rPr>
        <w:t xml:space="preserve">G. </w:t>
      </w:r>
      <w:r w:rsidR="00B855AE" w:rsidRPr="00F20D63">
        <w:rPr>
          <w:rFonts w:ascii="Georgia" w:hAnsi="Georgia"/>
        </w:rPr>
        <w:t>Prerequisites</w:t>
      </w:r>
      <w:r w:rsidR="00B855AE" w:rsidRPr="00F20D63">
        <w:rPr>
          <w:rFonts w:ascii="Georgia" w:hAnsi="Georgia"/>
          <w:sz w:val="20"/>
        </w:rPr>
        <w:tab/>
      </w:r>
    </w:p>
    <w:p w14:paraId="127553E3" w14:textId="3841F26B" w:rsidR="00B855AE" w:rsidRPr="00F20D63" w:rsidRDefault="00630F5E" w:rsidP="00C54C9A">
      <w:pPr>
        <w:pStyle w:val="ListParagraph"/>
        <w:tabs>
          <w:tab w:val="left" w:pos="2880"/>
          <w:tab w:val="left" w:pos="4680"/>
        </w:tabs>
        <w:ind w:left="900"/>
        <w:rPr>
          <w:rFonts w:ascii="Georgia" w:hAnsi="Georgia"/>
          <w:sz w:val="20"/>
        </w:rPr>
      </w:pPr>
      <w:r>
        <w:rPr>
          <w:rFonts w:ascii="Georgia" w:hAnsi="Georgia"/>
          <w:smallCaps/>
          <w:sz w:val="20"/>
        </w:rPr>
        <w:t>None</w:t>
      </w:r>
    </w:p>
    <w:p w14:paraId="3A1FF139" w14:textId="77777777" w:rsidR="00B855AE" w:rsidRPr="00F20D63" w:rsidRDefault="00B855AE" w:rsidP="00B855AE">
      <w:pPr>
        <w:tabs>
          <w:tab w:val="left" w:pos="2880"/>
          <w:tab w:val="left" w:pos="4680"/>
        </w:tabs>
        <w:ind w:left="540" w:hanging="540"/>
        <w:rPr>
          <w:rFonts w:ascii="Georgia" w:hAnsi="Georgia"/>
          <w:sz w:val="20"/>
        </w:rPr>
      </w:pPr>
    </w:p>
    <w:p w14:paraId="1AD94978" w14:textId="7255B6C3" w:rsidR="00C54C9A" w:rsidRPr="00F20D63" w:rsidRDefault="003D3DB4" w:rsidP="003D3DB4">
      <w:pPr>
        <w:pStyle w:val="Heading2"/>
        <w:ind w:firstLine="0"/>
        <w:rPr>
          <w:rFonts w:ascii="Georgia" w:hAnsi="Georgia"/>
          <w:sz w:val="20"/>
          <w:lang w:val="es-MX"/>
        </w:rPr>
      </w:pPr>
      <w:r w:rsidRPr="00F20D63">
        <w:rPr>
          <w:rFonts w:ascii="Georgia" w:hAnsi="Georgia"/>
        </w:rPr>
        <w:t xml:space="preserve">H. </w:t>
      </w:r>
      <w:r w:rsidR="00F27393" w:rsidRPr="00F20D63">
        <w:rPr>
          <w:rFonts w:ascii="Georgia" w:hAnsi="Georgia"/>
        </w:rPr>
        <w:t>Required</w:t>
      </w:r>
      <w:r w:rsidR="00F27393" w:rsidRPr="00F20D63">
        <w:rPr>
          <w:rFonts w:ascii="Georgia" w:hAnsi="Georgia"/>
          <w:sz w:val="20"/>
          <w:lang w:val="es-MX"/>
        </w:rPr>
        <w:t xml:space="preserve"> text</w:t>
      </w:r>
      <w:r w:rsidR="00B855AE" w:rsidRPr="00F20D63">
        <w:rPr>
          <w:rFonts w:ascii="Georgia" w:hAnsi="Georgia"/>
          <w:sz w:val="20"/>
          <w:lang w:val="es-MX"/>
        </w:rPr>
        <w:tab/>
      </w:r>
    </w:p>
    <w:p w14:paraId="2F4B20B5" w14:textId="389396CE" w:rsidR="002A2A3D" w:rsidRDefault="00630F5E" w:rsidP="00630F5E">
      <w:pPr>
        <w:pStyle w:val="NormalWeb"/>
        <w:shd w:val="clear" w:color="auto" w:fill="FFFFFF"/>
        <w:spacing w:before="0" w:beforeAutospacing="0" w:after="0" w:afterAutospacing="0"/>
        <w:ind w:left="900"/>
        <w:rPr>
          <w:rFonts w:ascii="Georgia" w:hAnsi="Georgia" w:cs="Calibri"/>
          <w:color w:val="000000"/>
          <w:sz w:val="20"/>
          <w:szCs w:val="20"/>
        </w:rPr>
      </w:pPr>
      <w:r w:rsidRPr="00630F5E">
        <w:rPr>
          <w:rFonts w:ascii="Georgia" w:hAnsi="Georgia" w:cs="Calibri"/>
          <w:color w:val="000000"/>
          <w:sz w:val="20"/>
          <w:szCs w:val="20"/>
        </w:rPr>
        <w:t>You will need to purchase the required passcode or access</w:t>
      </w:r>
      <w:r>
        <w:rPr>
          <w:rFonts w:ascii="Georgia" w:hAnsi="Georgia" w:cs="Calibri"/>
          <w:color w:val="000000"/>
          <w:sz w:val="20"/>
          <w:szCs w:val="20"/>
        </w:rPr>
        <w:t xml:space="preserve"> </w:t>
      </w:r>
      <w:r w:rsidRPr="00630F5E">
        <w:rPr>
          <w:rFonts w:ascii="Georgia" w:hAnsi="Georgia" w:cs="Calibri"/>
          <w:color w:val="000000"/>
          <w:sz w:val="20"/>
          <w:szCs w:val="20"/>
        </w:rPr>
        <w:t xml:space="preserve">code in order to get access to the online web site. </w:t>
      </w:r>
      <w:r w:rsidRPr="00C16330">
        <w:rPr>
          <w:rFonts w:ascii="Georgia" w:hAnsi="Georgia" w:cs="Calibri"/>
          <w:b/>
          <w:bCs/>
          <w:color w:val="000000"/>
          <w:sz w:val="20"/>
          <w:szCs w:val="20"/>
        </w:rPr>
        <w:t xml:space="preserve">The text and all the materials for the course are contained in a stand-alone online </w:t>
      </w:r>
      <w:r w:rsidR="00EA2383">
        <w:rPr>
          <w:rFonts w:ascii="Georgia" w:hAnsi="Georgia" w:cs="Calibri"/>
          <w:b/>
          <w:bCs/>
          <w:color w:val="000000"/>
          <w:sz w:val="20"/>
          <w:szCs w:val="20"/>
        </w:rPr>
        <w:t>course pack</w:t>
      </w:r>
      <w:r w:rsidR="00A477A7">
        <w:rPr>
          <w:rFonts w:ascii="Georgia" w:hAnsi="Georgia" w:cs="Calibri"/>
          <w:b/>
          <w:bCs/>
          <w:color w:val="000000"/>
          <w:sz w:val="20"/>
          <w:szCs w:val="20"/>
        </w:rPr>
        <w:t xml:space="preserve"> called </w:t>
      </w:r>
      <w:r w:rsidR="00F5710E">
        <w:rPr>
          <w:rFonts w:ascii="Georgia" w:hAnsi="Georgia" w:cs="Calibri"/>
          <w:b/>
          <w:bCs/>
          <w:i/>
          <w:iCs/>
          <w:color w:val="000000"/>
          <w:sz w:val="20"/>
          <w:szCs w:val="20"/>
        </w:rPr>
        <w:t>Panorama</w:t>
      </w:r>
      <w:r w:rsidRPr="00C16330">
        <w:rPr>
          <w:rFonts w:ascii="Georgia" w:hAnsi="Georgia" w:cs="Calibri"/>
          <w:b/>
          <w:bCs/>
          <w:color w:val="000000"/>
          <w:sz w:val="20"/>
          <w:szCs w:val="20"/>
        </w:rPr>
        <w:t>.</w:t>
      </w:r>
      <w:r>
        <w:rPr>
          <w:rFonts w:ascii="Georgia" w:hAnsi="Georgia" w:cs="Calibri"/>
          <w:color w:val="000000"/>
          <w:sz w:val="20"/>
          <w:szCs w:val="20"/>
        </w:rPr>
        <w:t xml:space="preserve"> </w:t>
      </w:r>
    </w:p>
    <w:p w14:paraId="60270ECB" w14:textId="77777777" w:rsidR="002A2A3D" w:rsidRDefault="002A2A3D" w:rsidP="00EA2383">
      <w:pPr>
        <w:pStyle w:val="NormalWeb"/>
        <w:shd w:val="clear" w:color="auto" w:fill="FFFFFF"/>
        <w:spacing w:before="0" w:beforeAutospacing="0" w:after="0" w:afterAutospacing="0"/>
        <w:rPr>
          <w:rFonts w:ascii="Georgia" w:hAnsi="Georgia" w:cs="Calibri"/>
          <w:color w:val="000000"/>
          <w:sz w:val="20"/>
          <w:szCs w:val="20"/>
        </w:rPr>
      </w:pPr>
    </w:p>
    <w:p w14:paraId="59DB3F44" w14:textId="25B896B3" w:rsidR="00A477A7" w:rsidRDefault="00EA2383" w:rsidP="00E67E8F">
      <w:pPr>
        <w:pStyle w:val="NormalWeb"/>
        <w:shd w:val="clear" w:color="auto" w:fill="FFFFFF"/>
        <w:spacing w:before="0" w:beforeAutospacing="0" w:after="0" w:afterAutospacing="0"/>
        <w:ind w:left="900"/>
        <w:rPr>
          <w:rFonts w:ascii="Georgia" w:hAnsi="Georgia" w:cs="Calibri"/>
          <w:b/>
          <w:bCs/>
          <w:color w:val="000000"/>
          <w:sz w:val="20"/>
          <w:szCs w:val="20"/>
        </w:rPr>
      </w:pPr>
      <w:r>
        <w:rPr>
          <w:rFonts w:ascii="Georgia" w:hAnsi="Georgia" w:cs="Calibri"/>
          <w:b/>
          <w:bCs/>
          <w:color w:val="000000"/>
          <w:sz w:val="20"/>
          <w:szCs w:val="20"/>
        </w:rPr>
        <w:t xml:space="preserve">Please note that </w:t>
      </w:r>
      <w:r>
        <w:rPr>
          <w:rFonts w:ascii="Georgia" w:hAnsi="Georgia" w:cs="Calibri"/>
          <w:b/>
          <w:bCs/>
          <w:i/>
          <w:iCs/>
          <w:color w:val="000000"/>
          <w:sz w:val="20"/>
          <w:szCs w:val="20"/>
        </w:rPr>
        <w:t xml:space="preserve">Panorama </w:t>
      </w:r>
      <w:r>
        <w:rPr>
          <w:rFonts w:ascii="Georgia" w:hAnsi="Georgia" w:cs="Calibri"/>
          <w:b/>
          <w:bCs/>
          <w:color w:val="000000"/>
          <w:sz w:val="20"/>
          <w:szCs w:val="20"/>
        </w:rPr>
        <w:t xml:space="preserve">is covered under Pioneer Academic Access, so you should not purchase the code on your own. </w:t>
      </w:r>
    </w:p>
    <w:p w14:paraId="28D6517D" w14:textId="77777777" w:rsidR="00EA2383" w:rsidRDefault="00EA2383" w:rsidP="00E67E8F">
      <w:pPr>
        <w:pStyle w:val="NormalWeb"/>
        <w:shd w:val="clear" w:color="auto" w:fill="FFFFFF"/>
        <w:spacing w:before="0" w:beforeAutospacing="0" w:after="0" w:afterAutospacing="0"/>
        <w:ind w:left="900"/>
        <w:rPr>
          <w:rFonts w:ascii="Georgia" w:hAnsi="Georgia" w:cs="Calibri"/>
          <w:b/>
          <w:bCs/>
          <w:color w:val="000000"/>
          <w:sz w:val="20"/>
          <w:szCs w:val="20"/>
        </w:rPr>
      </w:pPr>
    </w:p>
    <w:p w14:paraId="37115C17" w14:textId="357A2001" w:rsidR="00EA2383" w:rsidRPr="00EA2383" w:rsidRDefault="00EA2383" w:rsidP="00E67E8F">
      <w:pPr>
        <w:pStyle w:val="NormalWeb"/>
        <w:shd w:val="clear" w:color="auto" w:fill="FFFFFF"/>
        <w:spacing w:before="0" w:beforeAutospacing="0" w:after="0" w:afterAutospacing="0"/>
        <w:ind w:left="900"/>
        <w:rPr>
          <w:rFonts w:ascii="Georgia" w:hAnsi="Georgia" w:cs="Calibri"/>
          <w:color w:val="000000"/>
          <w:sz w:val="20"/>
          <w:szCs w:val="20"/>
        </w:rPr>
      </w:pPr>
      <w:r>
        <w:rPr>
          <w:rFonts w:ascii="Georgia" w:hAnsi="Georgia" w:cs="Calibri"/>
          <w:color w:val="000000"/>
          <w:sz w:val="20"/>
          <w:szCs w:val="20"/>
        </w:rPr>
        <w:t xml:space="preserve">In our course’s </w:t>
      </w:r>
      <w:proofErr w:type="spellStart"/>
      <w:r>
        <w:rPr>
          <w:rFonts w:ascii="Georgia" w:hAnsi="Georgia" w:cs="Calibri"/>
          <w:color w:val="000000"/>
          <w:sz w:val="20"/>
          <w:szCs w:val="20"/>
        </w:rPr>
        <w:t>BlackBoard</w:t>
      </w:r>
      <w:proofErr w:type="spellEnd"/>
      <w:r>
        <w:rPr>
          <w:rFonts w:ascii="Georgia" w:hAnsi="Georgia" w:cs="Calibri"/>
          <w:color w:val="000000"/>
          <w:sz w:val="20"/>
          <w:szCs w:val="20"/>
        </w:rPr>
        <w:t xml:space="preserve"> page, click on the </w:t>
      </w:r>
      <w:r>
        <w:rPr>
          <w:rFonts w:ascii="Georgia" w:hAnsi="Georgia" w:cs="Calibri"/>
          <w:i/>
          <w:iCs/>
          <w:color w:val="000000"/>
          <w:sz w:val="20"/>
          <w:szCs w:val="20"/>
        </w:rPr>
        <w:t>WBU e-</w:t>
      </w:r>
      <w:proofErr w:type="spellStart"/>
      <w:r>
        <w:rPr>
          <w:rFonts w:ascii="Georgia" w:hAnsi="Georgia" w:cs="Calibri"/>
          <w:i/>
          <w:iCs/>
          <w:color w:val="000000"/>
          <w:sz w:val="20"/>
          <w:szCs w:val="20"/>
        </w:rPr>
        <w:t>texbook</w:t>
      </w:r>
      <w:proofErr w:type="spellEnd"/>
      <w:r>
        <w:rPr>
          <w:rFonts w:ascii="Georgia" w:hAnsi="Georgia" w:cs="Calibri"/>
          <w:i/>
          <w:iCs/>
          <w:color w:val="000000"/>
          <w:sz w:val="20"/>
          <w:szCs w:val="20"/>
        </w:rPr>
        <w:t xml:space="preserve"> Access </w:t>
      </w:r>
      <w:r>
        <w:rPr>
          <w:rFonts w:ascii="Georgia" w:hAnsi="Georgia" w:cs="Calibri"/>
          <w:color w:val="000000"/>
          <w:sz w:val="20"/>
          <w:szCs w:val="20"/>
        </w:rPr>
        <w:t xml:space="preserve">link. It will take you to a page where you can find the course pack. Click on </w:t>
      </w:r>
      <w:r>
        <w:rPr>
          <w:rFonts w:ascii="Georgia" w:hAnsi="Georgia" w:cs="Calibri"/>
          <w:i/>
          <w:iCs/>
          <w:color w:val="000000"/>
          <w:sz w:val="20"/>
          <w:szCs w:val="20"/>
        </w:rPr>
        <w:t xml:space="preserve">Reveal Access Code </w:t>
      </w:r>
      <w:r>
        <w:rPr>
          <w:rFonts w:ascii="Georgia" w:hAnsi="Georgia" w:cs="Calibri"/>
          <w:color w:val="000000"/>
          <w:sz w:val="20"/>
          <w:szCs w:val="20"/>
        </w:rPr>
        <w:t>and use the access code to set up an account through the website to access the course material.</w:t>
      </w:r>
    </w:p>
    <w:p w14:paraId="0E46D3EE" w14:textId="77777777" w:rsidR="00E67E8F" w:rsidRDefault="00E67E8F" w:rsidP="00E67E8F">
      <w:pPr>
        <w:rPr>
          <w:rFonts w:ascii="Georgia" w:hAnsi="Georgia"/>
          <w:b/>
          <w:sz w:val="20"/>
        </w:rPr>
      </w:pPr>
    </w:p>
    <w:p w14:paraId="44BFB9C0" w14:textId="539ECDB7" w:rsidR="00630F5E" w:rsidRDefault="00630F5E" w:rsidP="00630F5E">
      <w:pPr>
        <w:ind w:left="900"/>
        <w:rPr>
          <w:rFonts w:ascii="Georgia" w:hAnsi="Georgia"/>
          <w:sz w:val="20"/>
        </w:rPr>
      </w:pPr>
      <w:r w:rsidRPr="00630F5E">
        <w:rPr>
          <w:rFonts w:ascii="Georgia" w:hAnsi="Georgia"/>
          <w:b/>
          <w:sz w:val="20"/>
        </w:rPr>
        <w:t xml:space="preserve">Other required materials for the online component: </w:t>
      </w:r>
      <w:r w:rsidRPr="00630F5E">
        <w:rPr>
          <w:rFonts w:ascii="Georgia" w:hAnsi="Georgia"/>
          <w:sz w:val="20"/>
        </w:rPr>
        <w:t xml:space="preserve"> </w:t>
      </w:r>
    </w:p>
    <w:p w14:paraId="08FD6F38" w14:textId="77777777" w:rsidR="00630F5E" w:rsidRPr="00630F5E" w:rsidRDefault="00630F5E" w:rsidP="00630F5E">
      <w:pPr>
        <w:ind w:left="900"/>
        <w:rPr>
          <w:rFonts w:ascii="Georgia" w:hAnsi="Georgia"/>
          <w:sz w:val="20"/>
        </w:rPr>
      </w:pPr>
    </w:p>
    <w:p w14:paraId="0A45CE60" w14:textId="68A7B486" w:rsidR="00630F5E" w:rsidRPr="00630F5E" w:rsidRDefault="002A2A3D" w:rsidP="00C16330">
      <w:pPr>
        <w:widowControl w:val="0"/>
        <w:numPr>
          <w:ilvl w:val="0"/>
          <w:numId w:val="13"/>
        </w:numPr>
        <w:autoSpaceDN w:val="0"/>
        <w:adjustRightInd w:val="0"/>
        <w:ind w:left="1260"/>
        <w:rPr>
          <w:rFonts w:ascii="Georgia" w:hAnsi="Georgia" w:cs="Verdana"/>
          <w:sz w:val="20"/>
        </w:rPr>
      </w:pPr>
      <w:r>
        <w:rPr>
          <w:rFonts w:ascii="Georgia" w:hAnsi="Georgia" w:cs="Verdana"/>
          <w:sz w:val="20"/>
        </w:rPr>
        <w:t>A</w:t>
      </w:r>
      <w:r w:rsidR="00630F5E" w:rsidRPr="00630F5E">
        <w:rPr>
          <w:rFonts w:ascii="Georgia" w:hAnsi="Georgia" w:cs="Verdana"/>
          <w:sz w:val="20"/>
        </w:rPr>
        <w:t xml:space="preserve"> computer with sufficient power and with sound</w:t>
      </w:r>
    </w:p>
    <w:p w14:paraId="330AE143" w14:textId="5B8A0E25" w:rsidR="00630F5E" w:rsidRPr="00630F5E" w:rsidRDefault="002A2A3D" w:rsidP="00C16330">
      <w:pPr>
        <w:widowControl w:val="0"/>
        <w:numPr>
          <w:ilvl w:val="0"/>
          <w:numId w:val="13"/>
        </w:numPr>
        <w:autoSpaceDN w:val="0"/>
        <w:adjustRightInd w:val="0"/>
        <w:ind w:left="1260"/>
        <w:rPr>
          <w:rFonts w:ascii="Georgia" w:hAnsi="Georgia"/>
          <w:sz w:val="20"/>
        </w:rPr>
      </w:pPr>
      <w:r>
        <w:rPr>
          <w:rFonts w:ascii="Georgia" w:hAnsi="Georgia"/>
          <w:sz w:val="20"/>
        </w:rPr>
        <w:t>A</w:t>
      </w:r>
      <w:r w:rsidR="00630F5E" w:rsidRPr="00630F5E">
        <w:rPr>
          <w:rFonts w:ascii="Georgia" w:hAnsi="Georgia"/>
          <w:sz w:val="20"/>
        </w:rPr>
        <w:t xml:space="preserve"> basic headset with </w:t>
      </w:r>
      <w:r>
        <w:rPr>
          <w:rFonts w:ascii="Georgia" w:hAnsi="Georgia"/>
          <w:sz w:val="20"/>
        </w:rPr>
        <w:t>mic</w:t>
      </w:r>
      <w:r w:rsidR="00630F5E" w:rsidRPr="00630F5E">
        <w:rPr>
          <w:rFonts w:ascii="Georgia" w:hAnsi="Georgia"/>
          <w:sz w:val="20"/>
        </w:rPr>
        <w:t xml:space="preserve"> </w:t>
      </w:r>
      <w:r>
        <w:rPr>
          <w:rFonts w:ascii="Georgia" w:hAnsi="Georgia"/>
          <w:sz w:val="20"/>
        </w:rPr>
        <w:t>and</w:t>
      </w:r>
      <w:r w:rsidR="00630F5E" w:rsidRPr="00630F5E">
        <w:rPr>
          <w:rFonts w:ascii="Georgia" w:hAnsi="Georgia"/>
          <w:sz w:val="20"/>
        </w:rPr>
        <w:t xml:space="preserve"> headphones (or speakers and a mi</w:t>
      </w:r>
      <w:r w:rsidR="00880AA4">
        <w:rPr>
          <w:rFonts w:ascii="Georgia" w:hAnsi="Georgia"/>
          <w:sz w:val="20"/>
        </w:rPr>
        <w:t>c</w:t>
      </w:r>
      <w:r w:rsidR="00630F5E" w:rsidRPr="00630F5E">
        <w:rPr>
          <w:rFonts w:ascii="Georgia" w:hAnsi="Georgia"/>
          <w:sz w:val="20"/>
        </w:rPr>
        <w:t xml:space="preserve">) </w:t>
      </w:r>
    </w:p>
    <w:p w14:paraId="43709D82" w14:textId="6913EA8F" w:rsidR="00630F5E" w:rsidRPr="002A2A3D" w:rsidRDefault="002A2A3D" w:rsidP="002A2A3D">
      <w:pPr>
        <w:widowControl w:val="0"/>
        <w:numPr>
          <w:ilvl w:val="0"/>
          <w:numId w:val="13"/>
        </w:numPr>
        <w:autoSpaceDN w:val="0"/>
        <w:adjustRightInd w:val="0"/>
        <w:ind w:left="1260"/>
        <w:rPr>
          <w:rFonts w:ascii="Georgia" w:hAnsi="Georgia"/>
          <w:sz w:val="20"/>
        </w:rPr>
      </w:pPr>
      <w:r>
        <w:rPr>
          <w:rFonts w:ascii="Georgia" w:hAnsi="Georgia"/>
          <w:sz w:val="20"/>
        </w:rPr>
        <w:t>Q</w:t>
      </w:r>
      <w:r w:rsidR="00630F5E" w:rsidRPr="002A2A3D">
        <w:rPr>
          <w:rFonts w:ascii="Georgia" w:hAnsi="Georgia"/>
          <w:sz w:val="20"/>
        </w:rPr>
        <w:t>uality internet access for watching videos online (</w:t>
      </w:r>
      <w:proofErr w:type="spellStart"/>
      <w:r w:rsidR="00630F5E" w:rsidRPr="002A2A3D">
        <w:rPr>
          <w:rFonts w:ascii="Georgia" w:hAnsi="Georgia"/>
          <w:sz w:val="20"/>
        </w:rPr>
        <w:t>WiFi</w:t>
      </w:r>
      <w:proofErr w:type="spellEnd"/>
      <w:r w:rsidR="00630F5E" w:rsidRPr="002A2A3D">
        <w:rPr>
          <w:rFonts w:ascii="Georgia" w:hAnsi="Georgia"/>
          <w:sz w:val="20"/>
        </w:rPr>
        <w:t xml:space="preserve"> or broadband)   </w:t>
      </w:r>
    </w:p>
    <w:p w14:paraId="525759B8" w14:textId="3C1A6463" w:rsidR="00630F5E" w:rsidRPr="00630F5E" w:rsidRDefault="002A2A3D" w:rsidP="00C16330">
      <w:pPr>
        <w:widowControl w:val="0"/>
        <w:numPr>
          <w:ilvl w:val="0"/>
          <w:numId w:val="13"/>
        </w:numPr>
        <w:autoSpaceDN w:val="0"/>
        <w:adjustRightInd w:val="0"/>
        <w:ind w:left="1260"/>
        <w:rPr>
          <w:rFonts w:ascii="Georgia" w:hAnsi="Georgia"/>
          <w:sz w:val="20"/>
        </w:rPr>
      </w:pPr>
      <w:r>
        <w:rPr>
          <w:rFonts w:ascii="Georgia" w:hAnsi="Georgia"/>
          <w:sz w:val="20"/>
        </w:rPr>
        <w:t>A</w:t>
      </w:r>
      <w:r w:rsidR="00630F5E" w:rsidRPr="00630F5E">
        <w:rPr>
          <w:rFonts w:ascii="Georgia" w:hAnsi="Georgia"/>
          <w:sz w:val="20"/>
        </w:rPr>
        <w:t xml:space="preserve">n active Wayland e-mail account  </w:t>
      </w:r>
    </w:p>
    <w:p w14:paraId="7C19CB58" w14:textId="77777777" w:rsidR="00630F5E" w:rsidRPr="00630F5E" w:rsidRDefault="00630F5E" w:rsidP="00630F5E">
      <w:pPr>
        <w:ind w:left="900"/>
        <w:rPr>
          <w:rFonts w:ascii="Georgia" w:hAnsi="Georgia" w:cs="Verdana"/>
          <w:sz w:val="20"/>
        </w:rPr>
      </w:pPr>
    </w:p>
    <w:p w14:paraId="049AF791" w14:textId="77777777" w:rsidR="00630F5E" w:rsidRPr="00630F5E" w:rsidRDefault="00630F5E" w:rsidP="00630F5E">
      <w:pPr>
        <w:ind w:left="900"/>
        <w:rPr>
          <w:rFonts w:ascii="Georgia" w:hAnsi="Georgia" w:cs="Verdana"/>
          <w:b/>
          <w:bCs/>
          <w:sz w:val="20"/>
        </w:rPr>
      </w:pPr>
      <w:r w:rsidRPr="00630F5E">
        <w:rPr>
          <w:rFonts w:ascii="Georgia" w:hAnsi="Georgia" w:cs="Verdana"/>
          <w:b/>
          <w:bCs/>
          <w:sz w:val="20"/>
        </w:rPr>
        <w:t>On the Internet we will use:</w:t>
      </w:r>
    </w:p>
    <w:p w14:paraId="48182E3F" w14:textId="77777777" w:rsidR="00630F5E" w:rsidRPr="00630F5E" w:rsidRDefault="00630F5E" w:rsidP="00630F5E">
      <w:pPr>
        <w:ind w:left="900"/>
        <w:rPr>
          <w:rFonts w:ascii="Georgia" w:hAnsi="Georgia" w:cs="Verdana"/>
          <w:sz w:val="20"/>
        </w:rPr>
      </w:pPr>
    </w:p>
    <w:p w14:paraId="08FBC810" w14:textId="5BD43170" w:rsidR="00630F5E" w:rsidRPr="00630F5E" w:rsidRDefault="00630F5E" w:rsidP="00C16330">
      <w:pPr>
        <w:pStyle w:val="ListParagraph"/>
        <w:numPr>
          <w:ilvl w:val="0"/>
          <w:numId w:val="16"/>
        </w:numPr>
        <w:ind w:left="1260"/>
        <w:rPr>
          <w:rFonts w:ascii="Georgia" w:hAnsi="Georgia"/>
          <w:sz w:val="20"/>
        </w:rPr>
      </w:pPr>
      <w:r w:rsidRPr="00630F5E">
        <w:rPr>
          <w:rFonts w:ascii="Georgia" w:hAnsi="Georgia"/>
          <w:sz w:val="20"/>
        </w:rPr>
        <w:t>T</w:t>
      </w:r>
      <w:r w:rsidRPr="00630F5E">
        <w:rPr>
          <w:rFonts w:ascii="Georgia" w:hAnsi="Georgia"/>
          <w:b/>
          <w:sz w:val="20"/>
        </w:rPr>
        <w:t>he web site for</w:t>
      </w:r>
      <w:r w:rsidRPr="00630F5E">
        <w:rPr>
          <w:rFonts w:ascii="Georgia" w:hAnsi="Georgia"/>
          <w:sz w:val="20"/>
        </w:rPr>
        <w:t xml:space="preserve"> </w:t>
      </w:r>
      <w:r w:rsidRPr="00630F5E">
        <w:rPr>
          <w:rFonts w:ascii="Georgia" w:hAnsi="Georgia"/>
          <w:b/>
          <w:i/>
          <w:sz w:val="20"/>
        </w:rPr>
        <w:t>Blackboard</w:t>
      </w:r>
      <w:r w:rsidRPr="00630F5E">
        <w:rPr>
          <w:rFonts w:ascii="Georgia" w:hAnsi="Georgia"/>
          <w:i/>
          <w:sz w:val="20"/>
        </w:rPr>
        <w:t xml:space="preserve"> </w:t>
      </w:r>
      <w:r w:rsidRPr="00630F5E">
        <w:rPr>
          <w:rFonts w:ascii="Georgia" w:hAnsi="Georgia"/>
          <w:sz w:val="20"/>
        </w:rPr>
        <w:t>at WBU as a framework for the course (syllabus, announcements, assignments, and grades), and</w:t>
      </w:r>
    </w:p>
    <w:p w14:paraId="694AE7BD" w14:textId="77777777" w:rsidR="00630F5E" w:rsidRPr="00630F5E" w:rsidRDefault="00630F5E" w:rsidP="00C16330">
      <w:pPr>
        <w:ind w:left="1260" w:hanging="360"/>
        <w:rPr>
          <w:rFonts w:ascii="Georgia" w:hAnsi="Georgia"/>
          <w:sz w:val="20"/>
        </w:rPr>
      </w:pPr>
    </w:p>
    <w:p w14:paraId="57B5CDA1" w14:textId="30F81130" w:rsidR="00630F5E" w:rsidRPr="00630F5E" w:rsidRDefault="00630F5E" w:rsidP="00C16330">
      <w:pPr>
        <w:pStyle w:val="ListParagraph"/>
        <w:numPr>
          <w:ilvl w:val="0"/>
          <w:numId w:val="16"/>
        </w:numPr>
        <w:ind w:left="1260"/>
        <w:rPr>
          <w:rFonts w:ascii="Georgia" w:hAnsi="Georgia"/>
          <w:sz w:val="20"/>
        </w:rPr>
      </w:pPr>
      <w:r w:rsidRPr="00630F5E">
        <w:rPr>
          <w:rFonts w:ascii="Georgia" w:hAnsi="Georgia"/>
          <w:b/>
          <w:sz w:val="20"/>
        </w:rPr>
        <w:t>The e-textbook website</w:t>
      </w:r>
      <w:r w:rsidRPr="00630F5E">
        <w:rPr>
          <w:rFonts w:ascii="Georgia" w:hAnsi="Georgia"/>
          <w:i/>
          <w:sz w:val="20"/>
        </w:rPr>
        <w:t xml:space="preserve"> </w:t>
      </w:r>
      <w:r w:rsidRPr="00630F5E">
        <w:rPr>
          <w:rFonts w:ascii="Georgia" w:hAnsi="Georgia"/>
          <w:sz w:val="20"/>
        </w:rPr>
        <w:t xml:space="preserve">(tutorials, homework, and tests). We will cover the first </w:t>
      </w:r>
      <w:r w:rsidR="00D639A4">
        <w:rPr>
          <w:rFonts w:ascii="Georgia" w:hAnsi="Georgia"/>
          <w:sz w:val="20"/>
        </w:rPr>
        <w:t>three</w:t>
      </w:r>
      <w:r w:rsidRPr="00630F5E">
        <w:rPr>
          <w:rFonts w:ascii="Georgia" w:hAnsi="Georgia"/>
          <w:sz w:val="20"/>
        </w:rPr>
        <w:t xml:space="preserve"> chapters of the e-textbook this </w:t>
      </w:r>
      <w:r w:rsidR="002A2A3D">
        <w:rPr>
          <w:rFonts w:ascii="Georgia" w:hAnsi="Georgia"/>
          <w:sz w:val="20"/>
        </w:rPr>
        <w:t>term</w:t>
      </w:r>
      <w:r w:rsidRPr="00630F5E">
        <w:rPr>
          <w:rFonts w:ascii="Georgia" w:hAnsi="Georgia"/>
          <w:sz w:val="20"/>
        </w:rPr>
        <w:t xml:space="preserve">. </w:t>
      </w:r>
    </w:p>
    <w:p w14:paraId="749E77BF" w14:textId="77777777" w:rsidR="00630F5E" w:rsidRPr="00630F5E" w:rsidRDefault="00630F5E" w:rsidP="00630F5E">
      <w:pPr>
        <w:ind w:left="900"/>
        <w:rPr>
          <w:rFonts w:ascii="Georgia" w:hAnsi="Georgia" w:cs="Verdana"/>
          <w:sz w:val="20"/>
        </w:rPr>
      </w:pPr>
    </w:p>
    <w:p w14:paraId="7E64C78E" w14:textId="77777777" w:rsidR="00630F5E" w:rsidRPr="00630F5E" w:rsidRDefault="00630F5E" w:rsidP="00630F5E">
      <w:pPr>
        <w:ind w:left="900"/>
        <w:rPr>
          <w:rFonts w:ascii="Georgia" w:hAnsi="Georgia" w:cs="Verdana"/>
          <w:sz w:val="20"/>
        </w:rPr>
      </w:pPr>
      <w:r w:rsidRPr="00630F5E">
        <w:rPr>
          <w:rFonts w:ascii="Georgia" w:hAnsi="Georgia" w:cs="Verdana"/>
          <w:sz w:val="20"/>
        </w:rPr>
        <w:t>More detailed info will be given on all of these components in the Course Startup Documents.</w:t>
      </w:r>
    </w:p>
    <w:p w14:paraId="0B199B76" w14:textId="77777777" w:rsidR="002431BB" w:rsidRPr="00F20D63" w:rsidRDefault="002431BB" w:rsidP="00C16330">
      <w:pPr>
        <w:rPr>
          <w:rFonts w:ascii="Georgia" w:hAnsi="Georgia"/>
          <w:b/>
          <w:smallCaps/>
          <w:sz w:val="20"/>
        </w:rPr>
      </w:pPr>
    </w:p>
    <w:p w14:paraId="26FC6E5C" w14:textId="6BA3EF20" w:rsidR="00B855AE" w:rsidRPr="00F20D63" w:rsidRDefault="00B855AE" w:rsidP="00F20D63">
      <w:pPr>
        <w:pStyle w:val="Heading1"/>
        <w:ind w:left="540" w:hanging="540"/>
        <w:rPr>
          <w:rFonts w:ascii="Georgia" w:hAnsi="Georgia"/>
        </w:rPr>
      </w:pPr>
      <w:r w:rsidRPr="00F20D63">
        <w:rPr>
          <w:rFonts w:ascii="Georgia" w:hAnsi="Georgia"/>
        </w:rPr>
        <w:t>II.</w:t>
      </w:r>
      <w:r w:rsidRPr="00F20D63">
        <w:rPr>
          <w:rFonts w:ascii="Georgia" w:hAnsi="Georgia"/>
        </w:rPr>
        <w:tab/>
        <w:t xml:space="preserve">Course </w:t>
      </w:r>
      <w:r w:rsidR="00C40D24" w:rsidRPr="00F20D63">
        <w:rPr>
          <w:rFonts w:ascii="Georgia" w:hAnsi="Georgia"/>
        </w:rPr>
        <w:t>Outcome Competencies</w:t>
      </w:r>
    </w:p>
    <w:p w14:paraId="30C02E75" w14:textId="24B2CC94" w:rsidR="000D0555" w:rsidRPr="00F20D63" w:rsidRDefault="000D0555" w:rsidP="00C40D24">
      <w:pPr>
        <w:pStyle w:val="NormalWeb"/>
        <w:spacing w:before="0" w:beforeAutospacing="0" w:after="0" w:afterAutospacing="0"/>
        <w:rPr>
          <w:rFonts w:ascii="Georgia" w:hAnsi="Georgia" w:cs="Arial"/>
          <w:sz w:val="20"/>
          <w:szCs w:val="20"/>
        </w:rPr>
      </w:pPr>
    </w:p>
    <w:p w14:paraId="43191DCE" w14:textId="1DFDE829" w:rsidR="000D0555" w:rsidRPr="00F20D63" w:rsidRDefault="000D0555" w:rsidP="00A96481">
      <w:pPr>
        <w:pStyle w:val="NormalWeb"/>
        <w:spacing w:before="0" w:beforeAutospacing="0" w:after="0" w:afterAutospacing="0"/>
        <w:ind w:left="540"/>
        <w:rPr>
          <w:rFonts w:ascii="Georgia" w:hAnsi="Georgia" w:cs="Arial"/>
          <w:sz w:val="20"/>
          <w:szCs w:val="20"/>
        </w:rPr>
      </w:pPr>
      <w:r w:rsidRPr="00F20D63">
        <w:rPr>
          <w:rFonts w:ascii="Georgia" w:hAnsi="Georgia" w:cs="Arial"/>
          <w:sz w:val="20"/>
          <w:szCs w:val="20"/>
        </w:rPr>
        <w:t>Upon the conclusion of this course, students actively engaged in learning will be able to:</w:t>
      </w:r>
    </w:p>
    <w:p w14:paraId="4ABE94FD" w14:textId="77777777" w:rsidR="00630F5E" w:rsidRPr="00F20D63" w:rsidRDefault="00630F5E" w:rsidP="00630F5E">
      <w:pPr>
        <w:pStyle w:val="NormalWeb"/>
        <w:spacing w:before="0" w:beforeAutospacing="0" w:after="0" w:afterAutospacing="0"/>
        <w:rPr>
          <w:rFonts w:ascii="Georgia" w:hAnsi="Georgia" w:cs="Arial"/>
          <w:sz w:val="20"/>
          <w:szCs w:val="20"/>
        </w:rPr>
      </w:pPr>
    </w:p>
    <w:p w14:paraId="0C669ADC" w14:textId="77777777" w:rsidR="00630F5E" w:rsidRPr="00F55D52" w:rsidRDefault="00630F5E" w:rsidP="00630F5E">
      <w:pPr>
        <w:pStyle w:val="ListParagraph"/>
        <w:numPr>
          <w:ilvl w:val="0"/>
          <w:numId w:val="15"/>
        </w:numPr>
        <w:rPr>
          <w:rFonts w:ascii="Georgia" w:hAnsi="Georgia" w:cs="Arial"/>
          <w:iCs/>
          <w:sz w:val="20"/>
        </w:rPr>
      </w:pPr>
      <w:r w:rsidRPr="00F55D52">
        <w:rPr>
          <w:rFonts w:ascii="Georgia" w:hAnsi="Georgia" w:cs="Arial"/>
          <w:iCs/>
          <w:sz w:val="20"/>
        </w:rPr>
        <w:t>comprehend basic sentences using the present tense in the target language.</w:t>
      </w:r>
    </w:p>
    <w:p w14:paraId="574FA171" w14:textId="77777777" w:rsidR="00630F5E" w:rsidRPr="00F55D52" w:rsidRDefault="00630F5E" w:rsidP="00630F5E">
      <w:pPr>
        <w:pStyle w:val="ListParagraph"/>
        <w:ind w:left="990"/>
        <w:rPr>
          <w:rFonts w:ascii="Georgia" w:hAnsi="Georgia" w:cs="Arial"/>
          <w:iCs/>
          <w:sz w:val="20"/>
        </w:rPr>
      </w:pPr>
    </w:p>
    <w:p w14:paraId="24F15CBF" w14:textId="77777777" w:rsidR="00630F5E" w:rsidRPr="00F55D52" w:rsidRDefault="00630F5E" w:rsidP="00630F5E">
      <w:pPr>
        <w:pStyle w:val="ListParagraph"/>
        <w:numPr>
          <w:ilvl w:val="0"/>
          <w:numId w:val="15"/>
        </w:numPr>
        <w:rPr>
          <w:rFonts w:ascii="Georgia" w:hAnsi="Georgia" w:cs="Arial"/>
          <w:iCs/>
          <w:sz w:val="20"/>
        </w:rPr>
      </w:pPr>
      <w:r w:rsidRPr="00F55D52">
        <w:rPr>
          <w:rFonts w:ascii="Georgia" w:hAnsi="Georgia" w:cs="Arial"/>
          <w:iCs/>
          <w:sz w:val="20"/>
        </w:rPr>
        <w:t>demonstrate proper pronunciation skills in the target language.</w:t>
      </w:r>
    </w:p>
    <w:p w14:paraId="5A7FC60E" w14:textId="77777777" w:rsidR="00630F5E" w:rsidRPr="00F55D52" w:rsidRDefault="00630F5E" w:rsidP="00630F5E">
      <w:pPr>
        <w:rPr>
          <w:rFonts w:ascii="Georgia" w:hAnsi="Georgia" w:cs="Arial"/>
          <w:iCs/>
          <w:sz w:val="20"/>
        </w:rPr>
      </w:pPr>
    </w:p>
    <w:p w14:paraId="72DDE98A" w14:textId="77777777" w:rsidR="00630F5E" w:rsidRPr="00F55D52" w:rsidRDefault="00630F5E" w:rsidP="00630F5E">
      <w:pPr>
        <w:pStyle w:val="ListParagraph"/>
        <w:numPr>
          <w:ilvl w:val="0"/>
          <w:numId w:val="15"/>
        </w:numPr>
        <w:rPr>
          <w:rFonts w:ascii="Georgia" w:hAnsi="Georgia" w:cs="Arial"/>
          <w:sz w:val="20"/>
        </w:rPr>
      </w:pPr>
      <w:r w:rsidRPr="00F55D52">
        <w:rPr>
          <w:rFonts w:ascii="Georgia" w:hAnsi="Georgia" w:cs="Arial"/>
          <w:sz w:val="20"/>
        </w:rPr>
        <w:t xml:space="preserve">summarize, break down, identify and use grammatical structures of the language.  </w:t>
      </w:r>
    </w:p>
    <w:p w14:paraId="465546E6" w14:textId="77777777" w:rsidR="00630F5E" w:rsidRPr="00F55D52" w:rsidRDefault="00630F5E" w:rsidP="00630F5E">
      <w:pPr>
        <w:rPr>
          <w:rFonts w:ascii="Georgia" w:hAnsi="Georgia" w:cs="Arial"/>
          <w:sz w:val="20"/>
        </w:rPr>
      </w:pPr>
    </w:p>
    <w:p w14:paraId="508DB175" w14:textId="77777777" w:rsidR="00630F5E" w:rsidRPr="00F55D52" w:rsidRDefault="00630F5E" w:rsidP="00630F5E">
      <w:pPr>
        <w:pStyle w:val="ListParagraph"/>
        <w:numPr>
          <w:ilvl w:val="0"/>
          <w:numId w:val="15"/>
        </w:numPr>
        <w:rPr>
          <w:rFonts w:ascii="Georgia" w:hAnsi="Georgia" w:cs="Arial"/>
          <w:iCs/>
          <w:sz w:val="20"/>
        </w:rPr>
      </w:pPr>
      <w:r w:rsidRPr="00F55D52">
        <w:rPr>
          <w:rFonts w:ascii="Georgia" w:hAnsi="Georgia" w:cs="Arial"/>
          <w:iCs/>
          <w:sz w:val="20"/>
        </w:rPr>
        <w:t>demonstrate and develop an understanding of reading, analytical and writing skills in the target language.</w:t>
      </w:r>
    </w:p>
    <w:p w14:paraId="66DDAF6A" w14:textId="77777777" w:rsidR="00630F5E" w:rsidRPr="00F55D52" w:rsidRDefault="00630F5E" w:rsidP="00630F5E">
      <w:pPr>
        <w:rPr>
          <w:rFonts w:ascii="Georgia" w:hAnsi="Georgia" w:cs="Arial"/>
          <w:iCs/>
          <w:sz w:val="20"/>
        </w:rPr>
      </w:pPr>
    </w:p>
    <w:p w14:paraId="619F7482" w14:textId="77777777" w:rsidR="00630F5E" w:rsidRPr="000D0555" w:rsidRDefault="00630F5E" w:rsidP="00630F5E">
      <w:pPr>
        <w:ind w:left="990" w:hanging="360"/>
        <w:rPr>
          <w:rFonts w:ascii="Georgia" w:hAnsi="Georgia" w:cs="Arial"/>
          <w:iCs/>
          <w:sz w:val="20"/>
        </w:rPr>
      </w:pPr>
      <w:r w:rsidRPr="000D0555">
        <w:rPr>
          <w:rFonts w:ascii="Georgia" w:hAnsi="Georgia" w:cs="Arial"/>
          <w:iCs/>
          <w:sz w:val="20"/>
        </w:rPr>
        <w:t xml:space="preserve">5.  </w:t>
      </w:r>
      <w:r>
        <w:rPr>
          <w:rFonts w:ascii="Georgia" w:hAnsi="Georgia" w:cs="Arial"/>
          <w:iCs/>
          <w:sz w:val="20"/>
        </w:rPr>
        <w:tab/>
      </w:r>
      <w:r w:rsidRPr="000D0555">
        <w:rPr>
          <w:rFonts w:ascii="Georgia" w:hAnsi="Georgia" w:cs="Arial"/>
          <w:iCs/>
          <w:sz w:val="20"/>
        </w:rPr>
        <w:t>share basic knowledge of the Spani</w:t>
      </w:r>
      <w:r>
        <w:rPr>
          <w:rFonts w:ascii="Georgia" w:hAnsi="Georgia" w:cs="Arial"/>
          <w:iCs/>
          <w:sz w:val="20"/>
        </w:rPr>
        <w:t xml:space="preserve">sh and Spanish-American culture </w:t>
      </w:r>
      <w:r>
        <w:rPr>
          <w:rFonts w:ascii="Georgia" w:hAnsi="Georgia" w:cs="Arial"/>
          <w:sz w:val="20"/>
        </w:rPr>
        <w:t>at a beginning</w:t>
      </w:r>
      <w:r w:rsidRPr="000D0555">
        <w:rPr>
          <w:rFonts w:ascii="Georgia" w:hAnsi="Georgia" w:cs="Arial"/>
          <w:sz w:val="20"/>
        </w:rPr>
        <w:t xml:space="preserve"> level.</w:t>
      </w:r>
    </w:p>
    <w:p w14:paraId="2F4F079E" w14:textId="77777777" w:rsidR="0044536F" w:rsidRPr="00F20D63" w:rsidRDefault="0044536F" w:rsidP="00630F5E">
      <w:pPr>
        <w:pStyle w:val="NormalWeb"/>
        <w:spacing w:before="0" w:beforeAutospacing="0" w:after="0" w:afterAutospacing="0"/>
        <w:rPr>
          <w:rFonts w:ascii="Georgia" w:hAnsi="Georgia" w:cs="Arial"/>
          <w:sz w:val="20"/>
          <w:szCs w:val="20"/>
        </w:rPr>
      </w:pPr>
    </w:p>
    <w:p w14:paraId="7D664E91" w14:textId="7D4A08C5" w:rsidR="001C6E1A" w:rsidRDefault="000D0555" w:rsidP="003D3DB4">
      <w:pPr>
        <w:pStyle w:val="NormalWeb"/>
        <w:spacing w:before="0" w:beforeAutospacing="0" w:after="0" w:afterAutospacing="0"/>
        <w:ind w:left="900" w:hanging="360"/>
        <w:rPr>
          <w:rFonts w:ascii="Georgia" w:hAnsi="Georgia" w:cs="Arial"/>
          <w:sz w:val="20"/>
          <w:szCs w:val="20"/>
        </w:rPr>
      </w:pPr>
      <w:r w:rsidRPr="00F20D63">
        <w:rPr>
          <w:rFonts w:ascii="Georgia" w:hAnsi="Georgia" w:cs="Arial"/>
          <w:sz w:val="20"/>
          <w:szCs w:val="20"/>
        </w:rPr>
        <w:t>The more the student puts into the course, the higher his or her outcome competencies will be.</w:t>
      </w:r>
    </w:p>
    <w:p w14:paraId="33922C62" w14:textId="77777777" w:rsidR="00630F5E" w:rsidRPr="00F20D63" w:rsidRDefault="00630F5E" w:rsidP="00C16330">
      <w:pPr>
        <w:pStyle w:val="NormalWeb"/>
        <w:spacing w:before="0" w:beforeAutospacing="0" w:after="0" w:afterAutospacing="0"/>
        <w:rPr>
          <w:rFonts w:ascii="Georgia" w:hAnsi="Georgia" w:cs="Arial"/>
          <w:sz w:val="20"/>
          <w:szCs w:val="20"/>
        </w:rPr>
      </w:pPr>
    </w:p>
    <w:p w14:paraId="1D48D4BE" w14:textId="25923ED5" w:rsidR="0044536F" w:rsidRDefault="0044536F" w:rsidP="00F5710E">
      <w:pPr>
        <w:ind w:left="540" w:hanging="540"/>
        <w:rPr>
          <w:rFonts w:ascii="Georgia" w:hAnsi="Georgia"/>
          <w:b/>
          <w:smallCaps/>
          <w:szCs w:val="24"/>
        </w:rPr>
      </w:pPr>
      <w:r w:rsidRPr="0044536F">
        <w:rPr>
          <w:rFonts w:ascii="Georgia" w:hAnsi="Georgia"/>
          <w:b/>
          <w:smallCaps/>
          <w:szCs w:val="24"/>
        </w:rPr>
        <w:t>III.</w:t>
      </w:r>
      <w:r w:rsidRPr="0044536F">
        <w:rPr>
          <w:rFonts w:ascii="Georgia" w:hAnsi="Georgia"/>
          <w:b/>
          <w:smallCaps/>
          <w:szCs w:val="24"/>
        </w:rPr>
        <w:tab/>
      </w:r>
      <w:r w:rsidR="00C16330">
        <w:rPr>
          <w:rFonts w:ascii="Georgia" w:hAnsi="Georgia"/>
          <w:b/>
          <w:smallCaps/>
          <w:szCs w:val="24"/>
        </w:rPr>
        <w:t>Course requirements and means of assessment</w:t>
      </w:r>
    </w:p>
    <w:p w14:paraId="13B7BE84" w14:textId="77777777" w:rsidR="00F5710E" w:rsidRPr="00F5710E" w:rsidRDefault="00F5710E" w:rsidP="00F5710E">
      <w:pPr>
        <w:ind w:left="540" w:hanging="540"/>
        <w:rPr>
          <w:rFonts w:ascii="Georgia" w:hAnsi="Georgia"/>
          <w:b/>
          <w:smallCaps/>
          <w:szCs w:val="24"/>
        </w:rPr>
      </w:pPr>
    </w:p>
    <w:p w14:paraId="2C8AB5CB" w14:textId="63C56E62" w:rsidR="00C16330" w:rsidRPr="00C16330" w:rsidRDefault="00C16330" w:rsidP="00C16330">
      <w:pPr>
        <w:ind w:left="540"/>
        <w:rPr>
          <w:rFonts w:ascii="Georgia" w:hAnsi="Georgia"/>
          <w:sz w:val="20"/>
        </w:rPr>
      </w:pPr>
      <w:r w:rsidRPr="00C16330">
        <w:rPr>
          <w:rFonts w:ascii="Georgia" w:hAnsi="Georgia"/>
          <w:sz w:val="20"/>
        </w:rPr>
        <w:t>You will be expected to complete a variety of practice, listening, speaking, reading, and writing exercises on the course</w:t>
      </w:r>
      <w:r w:rsidRPr="00C16330">
        <w:rPr>
          <w:rFonts w:ascii="Georgia" w:hAnsi="Georgia"/>
          <w:i/>
          <w:sz w:val="20"/>
        </w:rPr>
        <w:t xml:space="preserve"> </w:t>
      </w:r>
      <w:r w:rsidRPr="00C16330">
        <w:rPr>
          <w:rFonts w:ascii="Georgia" w:hAnsi="Georgia"/>
          <w:sz w:val="20"/>
        </w:rPr>
        <w:t xml:space="preserve">web </w:t>
      </w:r>
      <w:r w:rsidR="00981139">
        <w:rPr>
          <w:rFonts w:ascii="Georgia" w:hAnsi="Georgia"/>
          <w:sz w:val="20"/>
        </w:rPr>
        <w:t>Supersite</w:t>
      </w:r>
      <w:r w:rsidRPr="00C16330">
        <w:rPr>
          <w:rFonts w:ascii="Georgia" w:hAnsi="Georgia"/>
          <w:sz w:val="20"/>
        </w:rPr>
        <w:t xml:space="preserve">, with points counted for each one. </w:t>
      </w:r>
      <w:r w:rsidRPr="00981139">
        <w:rPr>
          <w:rFonts w:ascii="Georgia" w:hAnsi="Georgia"/>
          <w:b/>
          <w:bCs/>
          <w:sz w:val="20"/>
        </w:rPr>
        <w:t xml:space="preserve">All exercises and exams have specific dates for </w:t>
      </w:r>
      <w:proofErr w:type="gramStart"/>
      <w:r w:rsidRPr="00981139">
        <w:rPr>
          <w:rFonts w:ascii="Georgia" w:hAnsi="Georgia"/>
          <w:b/>
          <w:bCs/>
          <w:sz w:val="20"/>
        </w:rPr>
        <w:t>completion, and</w:t>
      </w:r>
      <w:proofErr w:type="gramEnd"/>
      <w:r w:rsidRPr="00981139">
        <w:rPr>
          <w:rFonts w:ascii="Georgia" w:hAnsi="Georgia"/>
          <w:b/>
          <w:bCs/>
          <w:sz w:val="20"/>
        </w:rPr>
        <w:t xml:space="preserve"> will be available after those dates</w:t>
      </w:r>
      <w:r w:rsidR="00981139" w:rsidRPr="00981139">
        <w:rPr>
          <w:rFonts w:ascii="Georgia" w:hAnsi="Georgia"/>
          <w:b/>
          <w:bCs/>
          <w:sz w:val="20"/>
        </w:rPr>
        <w:t xml:space="preserve">. However, </w:t>
      </w:r>
      <w:r w:rsidR="00981139" w:rsidRPr="00252C30">
        <w:rPr>
          <w:rFonts w:ascii="Georgia" w:hAnsi="Georgia"/>
          <w:b/>
          <w:bCs/>
          <w:sz w:val="20"/>
          <w:u w:val="single"/>
        </w:rPr>
        <w:t>failure to turn them in on time will be penalized by a deduction of 20 points per exercise or exam</w:t>
      </w:r>
      <w:r w:rsidRPr="00252C30">
        <w:rPr>
          <w:rFonts w:ascii="Georgia" w:hAnsi="Georgia"/>
          <w:b/>
          <w:bCs/>
          <w:sz w:val="20"/>
          <w:u w:val="single"/>
        </w:rPr>
        <w:t>.</w:t>
      </w:r>
      <w:r w:rsidRPr="00C16330">
        <w:rPr>
          <w:rFonts w:ascii="Georgia" w:hAnsi="Georgia"/>
          <w:sz w:val="20"/>
        </w:rPr>
        <w:t xml:space="preserve"> </w:t>
      </w:r>
    </w:p>
    <w:p w14:paraId="606D090E" w14:textId="77777777" w:rsidR="00C16330" w:rsidRPr="00C16330" w:rsidRDefault="00C16330" w:rsidP="00C16330">
      <w:pPr>
        <w:ind w:left="540"/>
        <w:rPr>
          <w:rFonts w:ascii="Georgia" w:hAnsi="Georgia" w:cs="Verdana"/>
          <w:sz w:val="20"/>
        </w:rPr>
      </w:pPr>
    </w:p>
    <w:p w14:paraId="520155E5" w14:textId="155FC4B5" w:rsidR="00C16330" w:rsidRPr="00C16330" w:rsidRDefault="00C16330" w:rsidP="00C16330">
      <w:pPr>
        <w:ind w:left="540"/>
        <w:rPr>
          <w:rFonts w:ascii="Georgia" w:hAnsi="Georgia"/>
          <w:b/>
          <w:sz w:val="20"/>
        </w:rPr>
      </w:pPr>
      <w:r w:rsidRPr="00C16330">
        <w:rPr>
          <w:rFonts w:ascii="Georgia" w:hAnsi="Georgia"/>
          <w:sz w:val="20"/>
        </w:rPr>
        <w:t xml:space="preserve">Be forewarned that </w:t>
      </w:r>
      <w:r w:rsidRPr="00880AA4">
        <w:rPr>
          <w:rFonts w:ascii="Georgia" w:hAnsi="Georgia"/>
          <w:b/>
          <w:sz w:val="20"/>
        </w:rPr>
        <w:t>there are several assignments due every week</w:t>
      </w:r>
      <w:r w:rsidRPr="00C16330">
        <w:rPr>
          <w:rFonts w:ascii="Georgia" w:hAnsi="Georgia"/>
          <w:sz w:val="20"/>
        </w:rPr>
        <w:t xml:space="preserve"> of the </w:t>
      </w:r>
      <w:r w:rsidR="00981139">
        <w:rPr>
          <w:rFonts w:ascii="Georgia" w:hAnsi="Georgia"/>
          <w:sz w:val="20"/>
        </w:rPr>
        <w:t>term</w:t>
      </w:r>
      <w:r w:rsidRPr="00C16330">
        <w:rPr>
          <w:rFonts w:ascii="Georgia" w:hAnsi="Georgia"/>
          <w:sz w:val="20"/>
        </w:rPr>
        <w:t xml:space="preserve">, so you will need to set aside sufficient time to complete them before weekly deadlines. </w:t>
      </w:r>
      <w:r w:rsidRPr="00C16330">
        <w:rPr>
          <w:rFonts w:ascii="Georgia" w:hAnsi="Georgia"/>
          <w:b/>
          <w:i/>
          <w:sz w:val="20"/>
        </w:rPr>
        <w:t xml:space="preserve">If you won't have sufficient time to complete the homework </w:t>
      </w:r>
      <w:r w:rsidRPr="00C16330">
        <w:rPr>
          <w:rFonts w:ascii="Georgia" w:hAnsi="Georgia"/>
          <w:b/>
          <w:i/>
          <w:sz w:val="20"/>
          <w:u w:val="single"/>
        </w:rPr>
        <w:t>on a weekly schedule</w:t>
      </w:r>
      <w:r w:rsidRPr="00C16330">
        <w:rPr>
          <w:rFonts w:ascii="Georgia" w:hAnsi="Georgia"/>
          <w:b/>
          <w:i/>
          <w:sz w:val="20"/>
        </w:rPr>
        <w:t xml:space="preserve">, then </w:t>
      </w:r>
      <w:r w:rsidR="00981139">
        <w:rPr>
          <w:rFonts w:ascii="Georgia" w:hAnsi="Georgia"/>
          <w:b/>
          <w:i/>
          <w:sz w:val="20"/>
        </w:rPr>
        <w:t>I</w:t>
      </w:r>
      <w:r w:rsidRPr="00C16330">
        <w:rPr>
          <w:rFonts w:ascii="Georgia" w:hAnsi="Georgia"/>
          <w:b/>
          <w:i/>
          <w:sz w:val="20"/>
        </w:rPr>
        <w:t xml:space="preserve"> advise you not to enroll </w:t>
      </w:r>
      <w:r w:rsidR="00880AA4">
        <w:rPr>
          <w:rFonts w:ascii="Georgia" w:hAnsi="Georgia"/>
          <w:b/>
          <w:i/>
          <w:sz w:val="20"/>
        </w:rPr>
        <w:t>in</w:t>
      </w:r>
      <w:r w:rsidRPr="00C16330">
        <w:rPr>
          <w:rFonts w:ascii="Georgia" w:hAnsi="Georgia"/>
          <w:b/>
          <w:i/>
          <w:sz w:val="20"/>
        </w:rPr>
        <w:t xml:space="preserve"> the course.</w:t>
      </w:r>
    </w:p>
    <w:p w14:paraId="18491D0B" w14:textId="77777777" w:rsidR="00C16330" w:rsidRPr="00C16330" w:rsidRDefault="00C16330" w:rsidP="00C16330">
      <w:pPr>
        <w:ind w:left="540"/>
        <w:rPr>
          <w:rFonts w:ascii="Georgia" w:hAnsi="Georgia"/>
          <w:sz w:val="20"/>
        </w:rPr>
      </w:pPr>
    </w:p>
    <w:p w14:paraId="1843D5CA" w14:textId="05904375" w:rsidR="00C16330" w:rsidRDefault="00C16330" w:rsidP="00C16330">
      <w:pPr>
        <w:pStyle w:val="NormalWeb"/>
        <w:spacing w:before="0" w:beforeAutospacing="0" w:after="0" w:afterAutospacing="0"/>
        <w:ind w:left="540"/>
        <w:rPr>
          <w:rFonts w:ascii="Verdana" w:hAnsi="Verdana"/>
          <w:sz w:val="22"/>
          <w:szCs w:val="22"/>
        </w:rPr>
      </w:pPr>
      <w:r w:rsidRPr="00C16330">
        <w:rPr>
          <w:rFonts w:ascii="Georgia" w:hAnsi="Georgia"/>
          <w:b/>
          <w:sz w:val="20"/>
          <w:szCs w:val="20"/>
        </w:rPr>
        <w:t>In order to be successful in the course</w:t>
      </w:r>
      <w:r w:rsidRPr="00C16330">
        <w:rPr>
          <w:rFonts w:ascii="Georgia" w:hAnsi="Georgia"/>
          <w:sz w:val="20"/>
          <w:szCs w:val="20"/>
        </w:rPr>
        <w:t>, you will need to complete all the weekly assignments on time, and also take the online chapter exams when assigned.</w:t>
      </w:r>
      <w:r w:rsidRPr="00D609FF">
        <w:rPr>
          <w:rFonts w:ascii="Verdana" w:hAnsi="Verdana"/>
          <w:sz w:val="22"/>
          <w:szCs w:val="22"/>
        </w:rPr>
        <w:t xml:space="preserve">  </w:t>
      </w:r>
    </w:p>
    <w:p w14:paraId="0A7894B5" w14:textId="563D2567" w:rsidR="00C16330" w:rsidRDefault="00C16330" w:rsidP="00C16330">
      <w:pPr>
        <w:pStyle w:val="NormalWeb"/>
        <w:spacing w:before="0" w:beforeAutospacing="0" w:after="0" w:afterAutospacing="0"/>
        <w:ind w:left="540"/>
        <w:rPr>
          <w:rFonts w:ascii="Verdana" w:hAnsi="Verdana"/>
          <w:sz w:val="22"/>
          <w:szCs w:val="22"/>
        </w:rPr>
      </w:pPr>
    </w:p>
    <w:p w14:paraId="1DB13A33" w14:textId="77777777" w:rsidR="00C16330" w:rsidRDefault="00C16330" w:rsidP="00C16330">
      <w:pPr>
        <w:pStyle w:val="Heading1"/>
        <w:ind w:left="540" w:hanging="540"/>
        <w:rPr>
          <w:rFonts w:ascii="Georgia" w:hAnsi="Georgia"/>
        </w:rPr>
      </w:pPr>
      <w:r w:rsidRPr="00F20D63">
        <w:rPr>
          <w:rFonts w:ascii="Georgia" w:hAnsi="Georgia"/>
        </w:rPr>
        <w:t>IV.</w:t>
      </w:r>
      <w:r w:rsidRPr="00F20D63">
        <w:rPr>
          <w:rFonts w:ascii="Georgia" w:hAnsi="Georgia"/>
        </w:rPr>
        <w:tab/>
        <w:t>Grading System</w:t>
      </w:r>
    </w:p>
    <w:p w14:paraId="33128954" w14:textId="77777777" w:rsidR="00C16330" w:rsidRPr="00F20D63" w:rsidRDefault="00C16330" w:rsidP="00C16330"/>
    <w:p w14:paraId="692B1AFA" w14:textId="77777777" w:rsidR="00C16330" w:rsidRPr="00F20D63" w:rsidRDefault="00C16330" w:rsidP="00C16330">
      <w:pPr>
        <w:pStyle w:val="Heading2"/>
        <w:ind w:firstLine="0"/>
        <w:rPr>
          <w:rFonts w:ascii="Georgia" w:hAnsi="Georgia"/>
        </w:rPr>
      </w:pPr>
      <w:r w:rsidRPr="00F20D63">
        <w:rPr>
          <w:rFonts w:ascii="Georgia" w:hAnsi="Georgia"/>
        </w:rPr>
        <w:t>A. Course Grade</w:t>
      </w:r>
    </w:p>
    <w:p w14:paraId="115336F0" w14:textId="77777777" w:rsidR="004B5F0A" w:rsidRDefault="004B5F0A" w:rsidP="004B5F0A">
      <w:pPr>
        <w:jc w:val="both"/>
        <w:rPr>
          <w:rFonts w:ascii="Georgia" w:hAnsi="Georgia"/>
          <w:sz w:val="20"/>
        </w:rPr>
      </w:pPr>
    </w:p>
    <w:p w14:paraId="18C73F7D" w14:textId="110D27B1" w:rsidR="00981139" w:rsidRDefault="00975185" w:rsidP="00975185">
      <w:pPr>
        <w:ind w:left="540"/>
        <w:rPr>
          <w:rFonts w:ascii="Georgia" w:hAnsi="Georgia"/>
          <w:sz w:val="20"/>
        </w:rPr>
      </w:pPr>
      <w:r w:rsidRPr="00975185">
        <w:rPr>
          <w:rFonts w:ascii="Georgia" w:hAnsi="Georgia"/>
          <w:sz w:val="20"/>
        </w:rPr>
        <w:t>You will complete and submit online a number of</w:t>
      </w:r>
      <w:r w:rsidRPr="00975185">
        <w:rPr>
          <w:rFonts w:ascii="Georgia" w:hAnsi="Georgia"/>
          <w:b/>
          <w:bCs/>
          <w:sz w:val="20"/>
        </w:rPr>
        <w:t xml:space="preserve"> exercises</w:t>
      </w:r>
      <w:r w:rsidRPr="00975185">
        <w:rPr>
          <w:rFonts w:ascii="Georgia" w:hAnsi="Georgia"/>
          <w:sz w:val="20"/>
        </w:rPr>
        <w:t xml:space="preserve">, </w:t>
      </w:r>
      <w:r w:rsidRPr="00975185">
        <w:rPr>
          <w:rFonts w:ascii="Georgia" w:hAnsi="Georgia"/>
          <w:b/>
          <w:bCs/>
          <w:sz w:val="20"/>
        </w:rPr>
        <w:t>recordings</w:t>
      </w:r>
      <w:r w:rsidRPr="00975185">
        <w:rPr>
          <w:rFonts w:ascii="Georgia" w:hAnsi="Georgia"/>
          <w:sz w:val="20"/>
        </w:rPr>
        <w:t xml:space="preserve">, </w:t>
      </w:r>
      <w:r w:rsidRPr="00975185">
        <w:rPr>
          <w:rFonts w:ascii="Georgia" w:hAnsi="Georgia"/>
          <w:b/>
          <w:bCs/>
          <w:sz w:val="20"/>
        </w:rPr>
        <w:t>quizzes</w:t>
      </w:r>
      <w:r w:rsidRPr="00975185">
        <w:rPr>
          <w:rFonts w:ascii="Georgia" w:hAnsi="Georgia"/>
          <w:sz w:val="20"/>
        </w:rPr>
        <w:t xml:space="preserve"> </w:t>
      </w:r>
      <w:r w:rsidR="000A687D">
        <w:rPr>
          <w:rFonts w:ascii="Georgia" w:hAnsi="Georgia"/>
          <w:sz w:val="20"/>
        </w:rPr>
        <w:t xml:space="preserve">and </w:t>
      </w:r>
      <w:r w:rsidR="000A687D" w:rsidRPr="000A687D">
        <w:rPr>
          <w:rFonts w:ascii="Georgia" w:hAnsi="Georgia"/>
          <w:b/>
          <w:bCs/>
          <w:sz w:val="20"/>
        </w:rPr>
        <w:t>tests</w:t>
      </w:r>
      <w:r w:rsidR="000A687D">
        <w:rPr>
          <w:rFonts w:ascii="Georgia" w:hAnsi="Georgia"/>
          <w:sz w:val="20"/>
        </w:rPr>
        <w:t xml:space="preserve"> </w:t>
      </w:r>
      <w:r w:rsidRPr="000A687D">
        <w:rPr>
          <w:rFonts w:ascii="Georgia" w:hAnsi="Georgia"/>
          <w:sz w:val="20"/>
        </w:rPr>
        <w:t>throughout</w:t>
      </w:r>
      <w:r w:rsidRPr="00975185">
        <w:rPr>
          <w:rFonts w:ascii="Georgia" w:hAnsi="Georgia"/>
          <w:sz w:val="20"/>
        </w:rPr>
        <w:t xml:space="preserve"> the </w:t>
      </w:r>
      <w:r w:rsidR="00981139">
        <w:rPr>
          <w:rFonts w:ascii="Georgia" w:hAnsi="Georgia"/>
          <w:sz w:val="20"/>
        </w:rPr>
        <w:t>term</w:t>
      </w:r>
      <w:r w:rsidRPr="00975185">
        <w:rPr>
          <w:rFonts w:ascii="Georgia" w:hAnsi="Georgia"/>
          <w:sz w:val="20"/>
        </w:rPr>
        <w:t xml:space="preserve">, each of which is assigned a certain number of points. At the end of each chapter, the points you have earned on the assignments for that chapter will be calculated as the </w:t>
      </w:r>
      <w:r w:rsidRPr="00D234AC">
        <w:rPr>
          <w:rFonts w:ascii="Georgia" w:hAnsi="Georgia"/>
          <w:b/>
          <w:bCs/>
          <w:smallCaps/>
          <w:color w:val="FF0000"/>
          <w:sz w:val="20"/>
        </w:rPr>
        <w:t xml:space="preserve">homework </w:t>
      </w:r>
      <w:r w:rsidRPr="00D234AC">
        <w:rPr>
          <w:rFonts w:ascii="Georgia" w:hAnsi="Georgia"/>
          <w:sz w:val="20"/>
        </w:rPr>
        <w:t>grade</w:t>
      </w:r>
      <w:r w:rsidRPr="00975185">
        <w:rPr>
          <w:rFonts w:ascii="Georgia" w:hAnsi="Georgia"/>
          <w:sz w:val="20"/>
        </w:rPr>
        <w:t xml:space="preserve"> for that chapter. </w:t>
      </w:r>
      <w:r w:rsidR="00D234AC">
        <w:rPr>
          <w:rFonts w:ascii="Georgia" w:hAnsi="Georgia"/>
          <w:sz w:val="20"/>
        </w:rPr>
        <w:t xml:space="preserve">The homework grade will include </w:t>
      </w:r>
      <w:proofErr w:type="spellStart"/>
      <w:r w:rsidR="00D234AC">
        <w:rPr>
          <w:rFonts w:ascii="Georgia" w:hAnsi="Georgia"/>
          <w:sz w:val="20"/>
        </w:rPr>
        <w:t>WebSAM</w:t>
      </w:r>
      <w:proofErr w:type="spellEnd"/>
      <w:r w:rsidR="00D234AC">
        <w:rPr>
          <w:rFonts w:ascii="Georgia" w:hAnsi="Georgia"/>
          <w:sz w:val="20"/>
        </w:rPr>
        <w:t xml:space="preserve"> activities, which are the equivalent of the regular language lab activities we would normally do in a face-to-face course.</w:t>
      </w:r>
    </w:p>
    <w:p w14:paraId="316AE5E9" w14:textId="77777777" w:rsidR="00981139" w:rsidRDefault="00981139" w:rsidP="00975185">
      <w:pPr>
        <w:ind w:left="540"/>
        <w:rPr>
          <w:rFonts w:ascii="Georgia" w:hAnsi="Georgia"/>
          <w:sz w:val="20"/>
        </w:rPr>
      </w:pPr>
    </w:p>
    <w:p w14:paraId="42D71738" w14:textId="219D2AF7" w:rsidR="00975185" w:rsidRDefault="00975185" w:rsidP="00975185">
      <w:pPr>
        <w:ind w:left="540"/>
        <w:rPr>
          <w:rFonts w:ascii="Georgia" w:hAnsi="Georgia"/>
          <w:sz w:val="20"/>
        </w:rPr>
      </w:pPr>
      <w:r w:rsidRPr="00975185">
        <w:rPr>
          <w:rFonts w:ascii="Georgia" w:hAnsi="Georgia"/>
          <w:sz w:val="20"/>
        </w:rPr>
        <w:t xml:space="preserve">There will also be a </w:t>
      </w:r>
      <w:r w:rsidR="00981139" w:rsidRPr="00D234AC">
        <w:rPr>
          <w:rFonts w:ascii="Georgia" w:hAnsi="Georgia"/>
          <w:b/>
          <w:bCs/>
          <w:smallCaps/>
          <w:color w:val="FF0000"/>
          <w:sz w:val="20"/>
        </w:rPr>
        <w:t>Lesson</w:t>
      </w:r>
      <w:r w:rsidRPr="00D234AC">
        <w:rPr>
          <w:rFonts w:ascii="Georgia" w:hAnsi="Georgia"/>
          <w:b/>
          <w:bCs/>
          <w:smallCaps/>
          <w:color w:val="FF0000"/>
          <w:sz w:val="20"/>
        </w:rPr>
        <w:t xml:space="preserve"> Exam</w:t>
      </w:r>
      <w:r w:rsidRPr="00D234AC">
        <w:rPr>
          <w:rFonts w:ascii="Georgia" w:hAnsi="Georgia"/>
          <w:color w:val="FF0000"/>
          <w:sz w:val="20"/>
        </w:rPr>
        <w:t xml:space="preserve"> </w:t>
      </w:r>
      <w:r w:rsidRPr="00975185">
        <w:rPr>
          <w:rFonts w:ascii="Georgia" w:hAnsi="Georgia"/>
          <w:sz w:val="20"/>
        </w:rPr>
        <w:t xml:space="preserve">for each of the </w:t>
      </w:r>
      <w:r w:rsidR="00981139">
        <w:rPr>
          <w:rFonts w:ascii="Georgia" w:hAnsi="Georgia"/>
          <w:sz w:val="20"/>
        </w:rPr>
        <w:t>lessons</w:t>
      </w:r>
      <w:r w:rsidRPr="00975185">
        <w:rPr>
          <w:rFonts w:ascii="Georgia" w:hAnsi="Georgia"/>
          <w:sz w:val="20"/>
        </w:rPr>
        <w:t xml:space="preserve"> we will study this </w:t>
      </w:r>
      <w:r w:rsidR="00981139">
        <w:rPr>
          <w:rFonts w:ascii="Georgia" w:hAnsi="Georgia"/>
          <w:sz w:val="20"/>
        </w:rPr>
        <w:t>term</w:t>
      </w:r>
      <w:r w:rsidRPr="00975185">
        <w:rPr>
          <w:rFonts w:ascii="Georgia" w:hAnsi="Georgia"/>
          <w:sz w:val="20"/>
        </w:rPr>
        <w:t>.  You will thus have two grades for each chapter, one for the homework and one for the chapter exam.</w:t>
      </w:r>
    </w:p>
    <w:p w14:paraId="25860C3D" w14:textId="22905714" w:rsidR="007370B2" w:rsidRDefault="007370B2" w:rsidP="00975185">
      <w:pPr>
        <w:ind w:left="540"/>
        <w:rPr>
          <w:rFonts w:ascii="Georgia" w:hAnsi="Georgia"/>
          <w:sz w:val="20"/>
        </w:rPr>
      </w:pPr>
    </w:p>
    <w:p w14:paraId="166968B8" w14:textId="33D1FE8F" w:rsidR="007370B2" w:rsidRPr="00E22A8A" w:rsidRDefault="007370B2" w:rsidP="00975185">
      <w:pPr>
        <w:ind w:left="540"/>
        <w:rPr>
          <w:rFonts w:ascii="Georgia" w:hAnsi="Georgia"/>
          <w:b/>
          <w:bCs/>
          <w:sz w:val="20"/>
        </w:rPr>
      </w:pPr>
      <w:proofErr w:type="gramStart"/>
      <w:r>
        <w:rPr>
          <w:rFonts w:ascii="Georgia" w:hAnsi="Georgia"/>
          <w:sz w:val="20"/>
        </w:rPr>
        <w:t>In order to</w:t>
      </w:r>
      <w:proofErr w:type="gramEnd"/>
      <w:r>
        <w:rPr>
          <w:rFonts w:ascii="Georgia" w:hAnsi="Georgia"/>
          <w:sz w:val="20"/>
        </w:rPr>
        <w:t xml:space="preserve"> foster oral communication in Spanish, there will be </w:t>
      </w:r>
      <w:r w:rsidRPr="00D234AC">
        <w:rPr>
          <w:rFonts w:ascii="Georgia" w:hAnsi="Georgia"/>
          <w:b/>
          <w:bCs/>
          <w:smallCaps/>
          <w:color w:val="FF0000"/>
          <w:sz w:val="20"/>
        </w:rPr>
        <w:t>oral</w:t>
      </w:r>
      <w:r w:rsidR="00D234AC" w:rsidRPr="00D234AC">
        <w:rPr>
          <w:rFonts w:ascii="Georgia" w:hAnsi="Georgia"/>
          <w:b/>
          <w:bCs/>
          <w:smallCaps/>
          <w:color w:val="FF0000"/>
          <w:sz w:val="20"/>
        </w:rPr>
        <w:t xml:space="preserve"> and written</w:t>
      </w:r>
      <w:r w:rsidRPr="00D234AC">
        <w:rPr>
          <w:rFonts w:ascii="Georgia" w:hAnsi="Georgia"/>
          <w:b/>
          <w:bCs/>
          <w:smallCaps/>
          <w:color w:val="FF0000"/>
          <w:sz w:val="20"/>
        </w:rPr>
        <w:t xml:space="preserve"> </w:t>
      </w:r>
      <w:r w:rsidR="00F6327C">
        <w:rPr>
          <w:rFonts w:ascii="Georgia" w:hAnsi="Georgia"/>
          <w:b/>
          <w:bCs/>
          <w:smallCaps/>
          <w:color w:val="FF0000"/>
          <w:sz w:val="20"/>
        </w:rPr>
        <w:t>tests</w:t>
      </w:r>
      <w:r w:rsidRPr="00D234AC">
        <w:rPr>
          <w:rFonts w:ascii="Georgia" w:hAnsi="Georgia"/>
          <w:b/>
          <w:bCs/>
          <w:smallCaps/>
          <w:color w:val="FF0000"/>
          <w:sz w:val="20"/>
        </w:rPr>
        <w:t xml:space="preserve"> </w:t>
      </w:r>
      <w:r>
        <w:rPr>
          <w:rFonts w:ascii="Georgia" w:hAnsi="Georgia"/>
          <w:sz w:val="20"/>
        </w:rPr>
        <w:t xml:space="preserve">assigned on the Supersite. </w:t>
      </w:r>
      <w:r w:rsidR="00E53DD7" w:rsidRPr="00E22A8A">
        <w:rPr>
          <w:rFonts w:ascii="Georgia" w:hAnsi="Georgia"/>
          <w:b/>
          <w:bCs/>
          <w:sz w:val="20"/>
        </w:rPr>
        <w:t>At</w:t>
      </w:r>
      <w:r w:rsidRPr="00E22A8A">
        <w:rPr>
          <w:rFonts w:ascii="Georgia" w:hAnsi="Georgia"/>
          <w:b/>
          <w:bCs/>
          <w:sz w:val="20"/>
        </w:rPr>
        <w:t xml:space="preserve"> the end of the term, all students will </w:t>
      </w:r>
      <w:r w:rsidR="00E53DD7" w:rsidRPr="00E22A8A">
        <w:rPr>
          <w:rFonts w:ascii="Georgia" w:hAnsi="Georgia"/>
          <w:b/>
          <w:bCs/>
          <w:sz w:val="20"/>
        </w:rPr>
        <w:t>record</w:t>
      </w:r>
      <w:r w:rsidRPr="00E22A8A">
        <w:rPr>
          <w:rFonts w:ascii="Georgia" w:hAnsi="Georgia"/>
          <w:b/>
          <w:bCs/>
          <w:sz w:val="20"/>
        </w:rPr>
        <w:t xml:space="preserve"> a</w:t>
      </w:r>
      <w:r w:rsidR="00E53DD7" w:rsidRPr="00E22A8A">
        <w:rPr>
          <w:rFonts w:ascii="Georgia" w:hAnsi="Georgia"/>
          <w:b/>
          <w:bCs/>
          <w:sz w:val="20"/>
        </w:rPr>
        <w:t>n</w:t>
      </w:r>
      <w:r w:rsidRPr="007370B2">
        <w:rPr>
          <w:rFonts w:ascii="Georgia" w:hAnsi="Georgia"/>
          <w:b/>
          <w:bCs/>
          <w:sz w:val="20"/>
        </w:rPr>
        <w:t xml:space="preserve"> </w:t>
      </w:r>
      <w:r w:rsidR="00E53DD7">
        <w:rPr>
          <w:rFonts w:ascii="Georgia" w:hAnsi="Georgia"/>
          <w:b/>
          <w:bCs/>
          <w:smallCaps/>
          <w:color w:val="FF0000"/>
          <w:sz w:val="20"/>
        </w:rPr>
        <w:t>oral presentation on video</w:t>
      </w:r>
      <w:r w:rsidRPr="00D234AC">
        <w:rPr>
          <w:rFonts w:ascii="Georgia" w:hAnsi="Georgia"/>
          <w:b/>
          <w:bCs/>
          <w:color w:val="FF0000"/>
          <w:sz w:val="20"/>
        </w:rPr>
        <w:t xml:space="preserve"> </w:t>
      </w:r>
      <w:r w:rsidRPr="00E22A8A">
        <w:rPr>
          <w:rFonts w:ascii="Georgia" w:hAnsi="Georgia"/>
          <w:b/>
          <w:bCs/>
          <w:sz w:val="20"/>
        </w:rPr>
        <w:t xml:space="preserve">in Spanish. This activity will </w:t>
      </w:r>
      <w:r w:rsidR="00E53DD7" w:rsidRPr="00E22A8A">
        <w:rPr>
          <w:rFonts w:ascii="Georgia" w:hAnsi="Georgia"/>
          <w:b/>
          <w:bCs/>
          <w:sz w:val="20"/>
        </w:rPr>
        <w:t>be worth 25% of</w:t>
      </w:r>
      <w:r w:rsidRPr="00E22A8A">
        <w:rPr>
          <w:rFonts w:ascii="Georgia" w:hAnsi="Georgia"/>
          <w:b/>
          <w:bCs/>
          <w:sz w:val="20"/>
        </w:rPr>
        <w:t xml:space="preserve"> the final </w:t>
      </w:r>
      <w:proofErr w:type="gramStart"/>
      <w:r w:rsidRPr="00E22A8A">
        <w:rPr>
          <w:rFonts w:ascii="Georgia" w:hAnsi="Georgia"/>
          <w:b/>
          <w:bCs/>
          <w:sz w:val="20"/>
        </w:rPr>
        <w:t>grade, and</w:t>
      </w:r>
      <w:proofErr w:type="gramEnd"/>
      <w:r w:rsidRPr="00E22A8A">
        <w:rPr>
          <w:rFonts w:ascii="Georgia" w:hAnsi="Georgia"/>
          <w:b/>
          <w:bCs/>
          <w:sz w:val="20"/>
        </w:rPr>
        <w:t xml:space="preserve"> will be required of all students.</w:t>
      </w:r>
    </w:p>
    <w:p w14:paraId="262B7E2B" w14:textId="6D9405FE" w:rsidR="00534A9E" w:rsidRDefault="00534A9E" w:rsidP="00975185">
      <w:pPr>
        <w:ind w:left="540"/>
        <w:rPr>
          <w:rFonts w:ascii="Georgia" w:hAnsi="Georgia"/>
          <w:sz w:val="20"/>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1260"/>
      </w:tblGrid>
      <w:tr w:rsidR="00534A9E" w:rsidRPr="00A21E31" w14:paraId="1B22BC78" w14:textId="77777777" w:rsidTr="00A81FC2">
        <w:tc>
          <w:tcPr>
            <w:tcW w:w="4338" w:type="dxa"/>
          </w:tcPr>
          <w:p w14:paraId="1CEF1754" w14:textId="1361A8BF" w:rsidR="00534A9E" w:rsidRPr="00A21E31" w:rsidRDefault="00534A9E" w:rsidP="00A81FC2">
            <w:pPr>
              <w:rPr>
                <w:rFonts w:ascii="Georgia" w:hAnsi="Georgia"/>
                <w:sz w:val="20"/>
                <w:szCs w:val="18"/>
              </w:rPr>
            </w:pPr>
            <w:r>
              <w:rPr>
                <w:rFonts w:ascii="Georgia" w:hAnsi="Georgia"/>
                <w:sz w:val="20"/>
                <w:szCs w:val="18"/>
              </w:rPr>
              <w:t>Homework</w:t>
            </w:r>
          </w:p>
        </w:tc>
        <w:tc>
          <w:tcPr>
            <w:tcW w:w="1260" w:type="dxa"/>
          </w:tcPr>
          <w:p w14:paraId="1B5EB3C1" w14:textId="46E6015E" w:rsidR="00534A9E" w:rsidRPr="00A21E31" w:rsidRDefault="00534A9E" w:rsidP="00A81FC2">
            <w:pPr>
              <w:tabs>
                <w:tab w:val="right" w:pos="705"/>
              </w:tabs>
              <w:ind w:left="150"/>
              <w:rPr>
                <w:rFonts w:ascii="Georgia" w:hAnsi="Georgia"/>
                <w:sz w:val="20"/>
                <w:szCs w:val="18"/>
              </w:rPr>
            </w:pPr>
            <w:r>
              <w:rPr>
                <w:rFonts w:ascii="Georgia" w:hAnsi="Georgia"/>
                <w:sz w:val="20"/>
                <w:szCs w:val="18"/>
              </w:rPr>
              <w:t>25</w:t>
            </w:r>
            <w:r w:rsidRPr="00A21E31">
              <w:rPr>
                <w:rFonts w:ascii="Georgia" w:hAnsi="Georgia"/>
                <w:sz w:val="20"/>
                <w:szCs w:val="18"/>
              </w:rPr>
              <w:t>%</w:t>
            </w:r>
            <w:r>
              <w:rPr>
                <w:rFonts w:ascii="Georgia" w:hAnsi="Georgia"/>
                <w:sz w:val="20"/>
                <w:szCs w:val="18"/>
              </w:rPr>
              <w:t xml:space="preserve">   </w:t>
            </w:r>
          </w:p>
        </w:tc>
      </w:tr>
      <w:tr w:rsidR="00534A9E" w:rsidRPr="00A21E31" w14:paraId="1580EFC3" w14:textId="77777777" w:rsidTr="00A81FC2">
        <w:tc>
          <w:tcPr>
            <w:tcW w:w="4338" w:type="dxa"/>
          </w:tcPr>
          <w:p w14:paraId="1EA51AC4" w14:textId="2575DD42" w:rsidR="00534A9E" w:rsidRPr="00A21E31" w:rsidRDefault="00534A9E" w:rsidP="00A81FC2">
            <w:pPr>
              <w:rPr>
                <w:rFonts w:ascii="Georgia" w:hAnsi="Georgia"/>
                <w:sz w:val="20"/>
                <w:szCs w:val="18"/>
              </w:rPr>
            </w:pPr>
            <w:r>
              <w:rPr>
                <w:rFonts w:ascii="Georgia" w:hAnsi="Georgia"/>
                <w:sz w:val="20"/>
                <w:szCs w:val="18"/>
              </w:rPr>
              <w:t>Lesson Exams</w:t>
            </w:r>
          </w:p>
        </w:tc>
        <w:tc>
          <w:tcPr>
            <w:tcW w:w="1260" w:type="dxa"/>
          </w:tcPr>
          <w:p w14:paraId="3F009C82" w14:textId="22083EEC" w:rsidR="00534A9E" w:rsidRPr="00A21E31" w:rsidRDefault="00534A9E" w:rsidP="00A81FC2">
            <w:pPr>
              <w:tabs>
                <w:tab w:val="right" w:pos="705"/>
              </w:tabs>
              <w:ind w:left="150"/>
              <w:rPr>
                <w:rFonts w:ascii="Georgia" w:hAnsi="Georgia"/>
                <w:sz w:val="20"/>
                <w:szCs w:val="18"/>
              </w:rPr>
            </w:pPr>
            <w:r>
              <w:rPr>
                <w:rFonts w:ascii="Georgia" w:hAnsi="Georgia"/>
                <w:sz w:val="20"/>
                <w:szCs w:val="18"/>
              </w:rPr>
              <w:t>25</w:t>
            </w:r>
            <w:r w:rsidRPr="00A21E31">
              <w:rPr>
                <w:rFonts w:ascii="Georgia" w:hAnsi="Georgia"/>
                <w:sz w:val="20"/>
                <w:szCs w:val="18"/>
              </w:rPr>
              <w:t>%</w:t>
            </w:r>
          </w:p>
        </w:tc>
      </w:tr>
      <w:tr w:rsidR="00534A9E" w:rsidRPr="00A21E31" w14:paraId="3DAE2A18" w14:textId="77777777" w:rsidTr="00A81FC2">
        <w:tc>
          <w:tcPr>
            <w:tcW w:w="4338" w:type="dxa"/>
          </w:tcPr>
          <w:p w14:paraId="0E7AB8BA" w14:textId="2213A2D3" w:rsidR="00534A9E" w:rsidRPr="00534A9E" w:rsidRDefault="00534A9E" w:rsidP="00A81FC2">
            <w:pPr>
              <w:rPr>
                <w:rFonts w:ascii="Georgia" w:hAnsi="Georgia"/>
                <w:sz w:val="20"/>
                <w:szCs w:val="18"/>
              </w:rPr>
            </w:pPr>
            <w:r>
              <w:rPr>
                <w:rFonts w:ascii="Georgia" w:hAnsi="Georgia"/>
                <w:sz w:val="20"/>
                <w:szCs w:val="18"/>
              </w:rPr>
              <w:t xml:space="preserve">Oral/Written </w:t>
            </w:r>
            <w:r w:rsidR="00F6327C">
              <w:rPr>
                <w:rFonts w:ascii="Georgia" w:hAnsi="Georgia"/>
                <w:sz w:val="20"/>
                <w:szCs w:val="18"/>
              </w:rPr>
              <w:t>Tests</w:t>
            </w:r>
          </w:p>
        </w:tc>
        <w:tc>
          <w:tcPr>
            <w:tcW w:w="1260" w:type="dxa"/>
          </w:tcPr>
          <w:p w14:paraId="150D637B" w14:textId="14B395B1" w:rsidR="00534A9E" w:rsidRDefault="00534A9E" w:rsidP="00A81FC2">
            <w:pPr>
              <w:tabs>
                <w:tab w:val="right" w:pos="705"/>
              </w:tabs>
              <w:ind w:left="150"/>
              <w:rPr>
                <w:rFonts w:ascii="Georgia" w:hAnsi="Georgia"/>
                <w:sz w:val="20"/>
                <w:szCs w:val="18"/>
              </w:rPr>
            </w:pPr>
            <w:r>
              <w:rPr>
                <w:rFonts w:ascii="Georgia" w:hAnsi="Georgia"/>
                <w:sz w:val="20"/>
                <w:szCs w:val="18"/>
              </w:rPr>
              <w:t>25%</w:t>
            </w:r>
          </w:p>
        </w:tc>
      </w:tr>
      <w:tr w:rsidR="00534A9E" w:rsidRPr="00A21E31" w14:paraId="20658F3A" w14:textId="77777777" w:rsidTr="00A81FC2">
        <w:tc>
          <w:tcPr>
            <w:tcW w:w="4338" w:type="dxa"/>
          </w:tcPr>
          <w:p w14:paraId="5D91AE56" w14:textId="6A0CA34B" w:rsidR="00534A9E" w:rsidRPr="00A21E31" w:rsidRDefault="00534A9E" w:rsidP="00A81FC2">
            <w:pPr>
              <w:rPr>
                <w:rFonts w:ascii="Georgia" w:hAnsi="Georgia"/>
                <w:sz w:val="20"/>
                <w:szCs w:val="18"/>
              </w:rPr>
            </w:pPr>
            <w:r>
              <w:rPr>
                <w:rFonts w:ascii="Georgia" w:hAnsi="Georgia"/>
                <w:sz w:val="20"/>
                <w:szCs w:val="18"/>
              </w:rPr>
              <w:t>Oral Presentation on Video</w:t>
            </w:r>
          </w:p>
        </w:tc>
        <w:tc>
          <w:tcPr>
            <w:tcW w:w="1260" w:type="dxa"/>
          </w:tcPr>
          <w:p w14:paraId="38DA0E5B" w14:textId="05551C81" w:rsidR="00534A9E" w:rsidRDefault="00534A9E" w:rsidP="00A81FC2">
            <w:pPr>
              <w:tabs>
                <w:tab w:val="right" w:pos="705"/>
              </w:tabs>
              <w:ind w:left="150"/>
              <w:rPr>
                <w:rFonts w:ascii="Georgia" w:hAnsi="Georgia"/>
                <w:sz w:val="20"/>
                <w:szCs w:val="18"/>
              </w:rPr>
            </w:pPr>
            <w:r>
              <w:rPr>
                <w:rFonts w:ascii="Georgia" w:hAnsi="Georgia"/>
                <w:sz w:val="20"/>
                <w:szCs w:val="18"/>
              </w:rPr>
              <w:t>25%</w:t>
            </w:r>
          </w:p>
        </w:tc>
      </w:tr>
      <w:tr w:rsidR="00534A9E" w:rsidRPr="00A21E31" w14:paraId="243F7BB0" w14:textId="77777777" w:rsidTr="00A81FC2">
        <w:tc>
          <w:tcPr>
            <w:tcW w:w="4338" w:type="dxa"/>
          </w:tcPr>
          <w:p w14:paraId="459A1B0A" w14:textId="77777777" w:rsidR="00534A9E" w:rsidRPr="00A21E31" w:rsidRDefault="00534A9E" w:rsidP="00A81FC2">
            <w:pPr>
              <w:rPr>
                <w:rFonts w:ascii="Georgia" w:hAnsi="Georgia"/>
                <w:sz w:val="20"/>
                <w:szCs w:val="18"/>
              </w:rPr>
            </w:pPr>
            <w:r w:rsidRPr="00A21E31">
              <w:rPr>
                <w:rFonts w:ascii="Georgia" w:hAnsi="Georgia"/>
                <w:sz w:val="20"/>
                <w:szCs w:val="18"/>
              </w:rPr>
              <w:t>Total</w:t>
            </w:r>
          </w:p>
        </w:tc>
        <w:tc>
          <w:tcPr>
            <w:tcW w:w="1260" w:type="dxa"/>
          </w:tcPr>
          <w:p w14:paraId="440C3AFB" w14:textId="77777777" w:rsidR="00534A9E" w:rsidRPr="00332AB3" w:rsidRDefault="00534A9E" w:rsidP="00A81FC2">
            <w:pPr>
              <w:tabs>
                <w:tab w:val="right" w:pos="705"/>
              </w:tabs>
              <w:rPr>
                <w:rFonts w:ascii="Georgia" w:hAnsi="Georgia"/>
                <w:b/>
                <w:sz w:val="20"/>
                <w:szCs w:val="18"/>
              </w:rPr>
            </w:pPr>
            <w:r w:rsidRPr="00332AB3">
              <w:rPr>
                <w:rFonts w:ascii="Georgia" w:hAnsi="Georgia"/>
                <w:b/>
                <w:sz w:val="20"/>
                <w:szCs w:val="18"/>
              </w:rPr>
              <w:t>100%</w:t>
            </w:r>
          </w:p>
        </w:tc>
      </w:tr>
    </w:tbl>
    <w:p w14:paraId="50A2A04D" w14:textId="1E077AD3" w:rsidR="00975185" w:rsidRPr="00975185" w:rsidRDefault="00975185" w:rsidP="00534A9E">
      <w:pPr>
        <w:rPr>
          <w:rFonts w:ascii="Georgia" w:hAnsi="Georgia" w:cs="Verdana"/>
          <w:sz w:val="20"/>
        </w:rPr>
      </w:pPr>
    </w:p>
    <w:p w14:paraId="09EC8577" w14:textId="5E4583E7" w:rsidR="00975185" w:rsidRPr="00975185" w:rsidRDefault="00975185" w:rsidP="00975185">
      <w:pPr>
        <w:ind w:left="540"/>
        <w:rPr>
          <w:rFonts w:ascii="Georgia" w:hAnsi="Georgia"/>
          <w:sz w:val="20"/>
        </w:rPr>
      </w:pPr>
      <w:r w:rsidRPr="00975185">
        <w:rPr>
          <w:rFonts w:ascii="Georgia" w:hAnsi="Georgia"/>
          <w:sz w:val="20"/>
        </w:rPr>
        <w:t xml:space="preserve">At the end of the </w:t>
      </w:r>
      <w:r w:rsidR="00861DA8">
        <w:rPr>
          <w:rFonts w:ascii="Georgia" w:hAnsi="Georgia"/>
          <w:sz w:val="20"/>
        </w:rPr>
        <w:t>term</w:t>
      </w:r>
      <w:r w:rsidRPr="00975185">
        <w:rPr>
          <w:rFonts w:ascii="Georgia" w:hAnsi="Georgia"/>
          <w:sz w:val="20"/>
        </w:rPr>
        <w:t xml:space="preserve">, all your homework and exam grades for all chapters studied during the </w:t>
      </w:r>
      <w:r w:rsidR="007370B2">
        <w:rPr>
          <w:rFonts w:ascii="Georgia" w:hAnsi="Georgia"/>
          <w:sz w:val="20"/>
        </w:rPr>
        <w:t>term, plus the</w:t>
      </w:r>
      <w:r w:rsidR="00D234AC">
        <w:rPr>
          <w:rFonts w:ascii="Georgia" w:hAnsi="Georgia"/>
          <w:sz w:val="20"/>
        </w:rPr>
        <w:t xml:space="preserve"> oral/written </w:t>
      </w:r>
      <w:r w:rsidR="00F6327C">
        <w:rPr>
          <w:rFonts w:ascii="Georgia" w:hAnsi="Georgia"/>
          <w:sz w:val="20"/>
        </w:rPr>
        <w:t>tests</w:t>
      </w:r>
      <w:r w:rsidR="00D234AC">
        <w:rPr>
          <w:rFonts w:ascii="Georgia" w:hAnsi="Georgia"/>
          <w:sz w:val="20"/>
        </w:rPr>
        <w:t>, exercises and</w:t>
      </w:r>
      <w:r w:rsidR="007370B2">
        <w:rPr>
          <w:rFonts w:ascii="Georgia" w:hAnsi="Georgia"/>
          <w:sz w:val="20"/>
        </w:rPr>
        <w:t xml:space="preserve"> </w:t>
      </w:r>
      <w:r w:rsidR="00E53DD7">
        <w:rPr>
          <w:rFonts w:ascii="Georgia" w:hAnsi="Georgia"/>
          <w:sz w:val="20"/>
        </w:rPr>
        <w:t>oral pre</w:t>
      </w:r>
      <w:r w:rsidR="00861DA8">
        <w:rPr>
          <w:rFonts w:ascii="Georgia" w:hAnsi="Georgia"/>
          <w:sz w:val="20"/>
        </w:rPr>
        <w:t>s</w:t>
      </w:r>
      <w:r w:rsidR="00E53DD7">
        <w:rPr>
          <w:rFonts w:ascii="Georgia" w:hAnsi="Georgia"/>
          <w:sz w:val="20"/>
        </w:rPr>
        <w:t>entation</w:t>
      </w:r>
      <w:r w:rsidRPr="00975185">
        <w:rPr>
          <w:rFonts w:ascii="Georgia" w:hAnsi="Georgia"/>
          <w:sz w:val="20"/>
        </w:rPr>
        <w:t xml:space="preserve"> will be averaged and converted to a letter grade using the following </w:t>
      </w:r>
      <w:r w:rsidR="007370B2">
        <w:rPr>
          <w:rFonts w:ascii="Georgia" w:hAnsi="Georgia"/>
          <w:sz w:val="20"/>
        </w:rPr>
        <w:t>criteria</w:t>
      </w:r>
      <w:r w:rsidRPr="00975185">
        <w:rPr>
          <w:rFonts w:ascii="Georgia" w:hAnsi="Georgia"/>
          <w:sz w:val="20"/>
        </w:rPr>
        <w:t>:</w:t>
      </w:r>
    </w:p>
    <w:p w14:paraId="7BBBC2D3" w14:textId="77777777" w:rsidR="00C16330" w:rsidRPr="00F20D63" w:rsidRDefault="00C16330" w:rsidP="00975185">
      <w:pPr>
        <w:rPr>
          <w:rFonts w:ascii="Georgia" w:hAnsi="Georgia"/>
          <w:smallCaps/>
          <w:sz w:val="20"/>
        </w:rPr>
      </w:pPr>
    </w:p>
    <w:tbl>
      <w:tblPr>
        <w:tblW w:w="0" w:type="auto"/>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1710"/>
      </w:tblGrid>
      <w:tr w:rsidR="00C16330" w:rsidRPr="00F20D63" w14:paraId="34B9FA8C" w14:textId="77777777" w:rsidTr="002451AC">
        <w:trPr>
          <w:tblHeader/>
        </w:trPr>
        <w:tc>
          <w:tcPr>
            <w:tcW w:w="1778" w:type="dxa"/>
            <w:tcMar>
              <w:top w:w="72" w:type="dxa"/>
              <w:left w:w="115" w:type="dxa"/>
              <w:bottom w:w="72" w:type="dxa"/>
              <w:right w:w="115" w:type="dxa"/>
            </w:tcMar>
            <w:vAlign w:val="center"/>
          </w:tcPr>
          <w:p w14:paraId="6D2E1435" w14:textId="77777777" w:rsidR="00C16330" w:rsidRPr="00F20D63" w:rsidRDefault="00C16330" w:rsidP="002451AC">
            <w:pPr>
              <w:jc w:val="center"/>
              <w:rPr>
                <w:rFonts w:ascii="Georgia" w:hAnsi="Georgia"/>
                <w:b/>
                <w:smallCaps/>
                <w:sz w:val="16"/>
                <w:szCs w:val="16"/>
              </w:rPr>
            </w:pPr>
            <w:r w:rsidRPr="00F20D63">
              <w:rPr>
                <w:rFonts w:ascii="Georgia" w:hAnsi="Georgia"/>
                <w:b/>
                <w:sz w:val="16"/>
                <w:szCs w:val="16"/>
              </w:rPr>
              <w:t>Letter grade</w:t>
            </w:r>
          </w:p>
        </w:tc>
        <w:tc>
          <w:tcPr>
            <w:tcW w:w="1710" w:type="dxa"/>
            <w:tcMar>
              <w:top w:w="72" w:type="dxa"/>
              <w:left w:w="115" w:type="dxa"/>
              <w:bottom w:w="72" w:type="dxa"/>
              <w:right w:w="115" w:type="dxa"/>
            </w:tcMar>
            <w:vAlign w:val="center"/>
          </w:tcPr>
          <w:p w14:paraId="1BCA2353" w14:textId="77777777" w:rsidR="00C16330" w:rsidRPr="00F20D63" w:rsidRDefault="00C16330" w:rsidP="002451AC">
            <w:pPr>
              <w:jc w:val="center"/>
              <w:rPr>
                <w:rFonts w:ascii="Georgia" w:hAnsi="Georgia"/>
                <w:b/>
                <w:smallCaps/>
                <w:sz w:val="16"/>
                <w:szCs w:val="16"/>
              </w:rPr>
            </w:pPr>
            <w:r w:rsidRPr="00F20D63">
              <w:rPr>
                <w:rFonts w:ascii="Georgia" w:hAnsi="Georgia"/>
                <w:b/>
                <w:sz w:val="16"/>
                <w:szCs w:val="16"/>
              </w:rPr>
              <w:t>Percent</w:t>
            </w:r>
          </w:p>
        </w:tc>
      </w:tr>
      <w:tr w:rsidR="00C16330" w:rsidRPr="00F20D63" w14:paraId="4C4CBF1F" w14:textId="77777777" w:rsidTr="002451AC">
        <w:tc>
          <w:tcPr>
            <w:tcW w:w="1778" w:type="dxa"/>
            <w:tcMar>
              <w:top w:w="72" w:type="dxa"/>
              <w:left w:w="115" w:type="dxa"/>
              <w:bottom w:w="72" w:type="dxa"/>
              <w:right w:w="115" w:type="dxa"/>
            </w:tcMar>
            <w:vAlign w:val="center"/>
          </w:tcPr>
          <w:p w14:paraId="5DCDAD11" w14:textId="77777777" w:rsidR="00C16330" w:rsidRPr="00F20D63" w:rsidRDefault="00C16330" w:rsidP="002451AC">
            <w:pPr>
              <w:jc w:val="center"/>
              <w:rPr>
                <w:rFonts w:ascii="Georgia" w:hAnsi="Georgia"/>
                <w:smallCaps/>
                <w:sz w:val="16"/>
                <w:szCs w:val="16"/>
              </w:rPr>
            </w:pPr>
            <w:r w:rsidRPr="00F20D63">
              <w:rPr>
                <w:rFonts w:ascii="Georgia" w:hAnsi="Georgia"/>
                <w:smallCaps/>
                <w:sz w:val="16"/>
                <w:szCs w:val="16"/>
              </w:rPr>
              <w:t>A</w:t>
            </w:r>
          </w:p>
        </w:tc>
        <w:tc>
          <w:tcPr>
            <w:tcW w:w="1710" w:type="dxa"/>
            <w:tcMar>
              <w:top w:w="72" w:type="dxa"/>
              <w:left w:w="115" w:type="dxa"/>
              <w:bottom w:w="72" w:type="dxa"/>
              <w:right w:w="115" w:type="dxa"/>
            </w:tcMar>
            <w:vAlign w:val="center"/>
          </w:tcPr>
          <w:p w14:paraId="367547B5" w14:textId="77777777" w:rsidR="00C16330" w:rsidRPr="00F20D63" w:rsidRDefault="00C16330" w:rsidP="002451AC">
            <w:pPr>
              <w:jc w:val="center"/>
              <w:rPr>
                <w:rFonts w:ascii="Georgia" w:hAnsi="Georgia"/>
                <w:smallCaps/>
                <w:sz w:val="16"/>
                <w:szCs w:val="16"/>
              </w:rPr>
            </w:pPr>
            <w:r w:rsidRPr="00F20D63">
              <w:rPr>
                <w:rFonts w:ascii="Georgia" w:hAnsi="Georgia"/>
                <w:smallCaps/>
                <w:sz w:val="16"/>
                <w:szCs w:val="16"/>
              </w:rPr>
              <w:t>90-100</w:t>
            </w:r>
          </w:p>
        </w:tc>
      </w:tr>
      <w:tr w:rsidR="00C16330" w:rsidRPr="00F20D63" w14:paraId="05C8F3C5" w14:textId="77777777" w:rsidTr="002451AC">
        <w:tc>
          <w:tcPr>
            <w:tcW w:w="1778" w:type="dxa"/>
            <w:tcMar>
              <w:top w:w="72" w:type="dxa"/>
              <w:left w:w="115" w:type="dxa"/>
              <w:bottom w:w="72" w:type="dxa"/>
              <w:right w:w="115" w:type="dxa"/>
            </w:tcMar>
            <w:vAlign w:val="center"/>
          </w:tcPr>
          <w:p w14:paraId="374CF655" w14:textId="77777777" w:rsidR="00C16330" w:rsidRPr="00F20D63" w:rsidRDefault="00C16330" w:rsidP="002451AC">
            <w:pPr>
              <w:jc w:val="center"/>
              <w:rPr>
                <w:rFonts w:ascii="Georgia" w:hAnsi="Georgia"/>
                <w:smallCaps/>
                <w:sz w:val="16"/>
                <w:szCs w:val="16"/>
              </w:rPr>
            </w:pPr>
            <w:r w:rsidRPr="00F20D63">
              <w:rPr>
                <w:rFonts w:ascii="Georgia" w:hAnsi="Georgia"/>
                <w:smallCaps/>
                <w:sz w:val="16"/>
                <w:szCs w:val="16"/>
              </w:rPr>
              <w:t>B</w:t>
            </w:r>
          </w:p>
        </w:tc>
        <w:tc>
          <w:tcPr>
            <w:tcW w:w="1710" w:type="dxa"/>
            <w:tcMar>
              <w:top w:w="72" w:type="dxa"/>
              <w:left w:w="115" w:type="dxa"/>
              <w:bottom w:w="72" w:type="dxa"/>
              <w:right w:w="115" w:type="dxa"/>
            </w:tcMar>
            <w:vAlign w:val="center"/>
          </w:tcPr>
          <w:p w14:paraId="1E92EE34" w14:textId="77777777" w:rsidR="00C16330" w:rsidRPr="00F20D63" w:rsidRDefault="00C16330" w:rsidP="002451AC">
            <w:pPr>
              <w:jc w:val="center"/>
              <w:rPr>
                <w:rFonts w:ascii="Georgia" w:hAnsi="Georgia"/>
                <w:smallCaps/>
                <w:sz w:val="16"/>
                <w:szCs w:val="16"/>
              </w:rPr>
            </w:pPr>
            <w:r w:rsidRPr="00F20D63">
              <w:rPr>
                <w:rFonts w:ascii="Georgia" w:hAnsi="Georgia"/>
                <w:smallCaps/>
                <w:sz w:val="16"/>
                <w:szCs w:val="16"/>
              </w:rPr>
              <w:t>80-89</w:t>
            </w:r>
          </w:p>
        </w:tc>
      </w:tr>
      <w:tr w:rsidR="00C16330" w:rsidRPr="00F20D63" w14:paraId="291AEFD1" w14:textId="77777777" w:rsidTr="002451AC">
        <w:tc>
          <w:tcPr>
            <w:tcW w:w="1778" w:type="dxa"/>
            <w:tcMar>
              <w:top w:w="72" w:type="dxa"/>
              <w:left w:w="115" w:type="dxa"/>
              <w:bottom w:w="72" w:type="dxa"/>
              <w:right w:w="115" w:type="dxa"/>
            </w:tcMar>
            <w:vAlign w:val="center"/>
          </w:tcPr>
          <w:p w14:paraId="093C8CDC" w14:textId="77777777" w:rsidR="00C16330" w:rsidRPr="00F20D63" w:rsidRDefault="00C16330" w:rsidP="002451AC">
            <w:pPr>
              <w:jc w:val="center"/>
              <w:rPr>
                <w:rFonts w:ascii="Georgia" w:hAnsi="Georgia"/>
                <w:smallCaps/>
                <w:sz w:val="16"/>
                <w:szCs w:val="16"/>
              </w:rPr>
            </w:pPr>
            <w:r w:rsidRPr="00F20D63">
              <w:rPr>
                <w:rFonts w:ascii="Georgia" w:hAnsi="Georgia"/>
                <w:smallCaps/>
                <w:sz w:val="16"/>
                <w:szCs w:val="16"/>
              </w:rPr>
              <w:t>C</w:t>
            </w:r>
          </w:p>
        </w:tc>
        <w:tc>
          <w:tcPr>
            <w:tcW w:w="1710" w:type="dxa"/>
            <w:tcMar>
              <w:top w:w="72" w:type="dxa"/>
              <w:left w:w="115" w:type="dxa"/>
              <w:bottom w:w="72" w:type="dxa"/>
              <w:right w:w="115" w:type="dxa"/>
            </w:tcMar>
            <w:vAlign w:val="center"/>
          </w:tcPr>
          <w:p w14:paraId="72F4818D" w14:textId="77777777" w:rsidR="00C16330" w:rsidRPr="00F20D63" w:rsidRDefault="00C16330" w:rsidP="002451AC">
            <w:pPr>
              <w:jc w:val="center"/>
              <w:rPr>
                <w:rFonts w:ascii="Georgia" w:hAnsi="Georgia"/>
                <w:smallCaps/>
                <w:sz w:val="16"/>
                <w:szCs w:val="16"/>
              </w:rPr>
            </w:pPr>
            <w:r w:rsidRPr="00F20D63">
              <w:rPr>
                <w:rFonts w:ascii="Georgia" w:hAnsi="Georgia"/>
                <w:smallCaps/>
                <w:sz w:val="16"/>
                <w:szCs w:val="16"/>
              </w:rPr>
              <w:t>70-79</w:t>
            </w:r>
          </w:p>
        </w:tc>
      </w:tr>
      <w:tr w:rsidR="00C16330" w:rsidRPr="00F20D63" w14:paraId="072F4432" w14:textId="77777777" w:rsidTr="002451AC">
        <w:tc>
          <w:tcPr>
            <w:tcW w:w="1778" w:type="dxa"/>
            <w:tcMar>
              <w:top w:w="72" w:type="dxa"/>
              <w:left w:w="115" w:type="dxa"/>
              <w:bottom w:w="72" w:type="dxa"/>
              <w:right w:w="115" w:type="dxa"/>
            </w:tcMar>
            <w:vAlign w:val="center"/>
          </w:tcPr>
          <w:p w14:paraId="096EE67E" w14:textId="77777777" w:rsidR="00C16330" w:rsidRPr="00F20D63" w:rsidRDefault="00C16330" w:rsidP="002451AC">
            <w:pPr>
              <w:jc w:val="center"/>
              <w:rPr>
                <w:rFonts w:ascii="Georgia" w:hAnsi="Georgia"/>
                <w:smallCaps/>
                <w:sz w:val="16"/>
                <w:szCs w:val="16"/>
              </w:rPr>
            </w:pPr>
            <w:r w:rsidRPr="00F20D63">
              <w:rPr>
                <w:rFonts w:ascii="Georgia" w:hAnsi="Georgia"/>
                <w:smallCaps/>
                <w:sz w:val="16"/>
                <w:szCs w:val="16"/>
              </w:rPr>
              <w:t>D</w:t>
            </w:r>
          </w:p>
        </w:tc>
        <w:tc>
          <w:tcPr>
            <w:tcW w:w="1710" w:type="dxa"/>
            <w:tcMar>
              <w:top w:w="72" w:type="dxa"/>
              <w:left w:w="115" w:type="dxa"/>
              <w:bottom w:w="72" w:type="dxa"/>
              <w:right w:w="115" w:type="dxa"/>
            </w:tcMar>
            <w:vAlign w:val="center"/>
          </w:tcPr>
          <w:p w14:paraId="7E8D20C6" w14:textId="77777777" w:rsidR="00C16330" w:rsidRPr="00F20D63" w:rsidRDefault="00C16330" w:rsidP="002451AC">
            <w:pPr>
              <w:jc w:val="center"/>
              <w:rPr>
                <w:rFonts w:ascii="Georgia" w:hAnsi="Georgia"/>
                <w:smallCaps/>
                <w:sz w:val="16"/>
                <w:szCs w:val="16"/>
              </w:rPr>
            </w:pPr>
            <w:r w:rsidRPr="00F20D63">
              <w:rPr>
                <w:rFonts w:ascii="Georgia" w:hAnsi="Georgia"/>
                <w:smallCaps/>
                <w:sz w:val="16"/>
                <w:szCs w:val="16"/>
              </w:rPr>
              <w:t>60-69</w:t>
            </w:r>
          </w:p>
        </w:tc>
      </w:tr>
      <w:tr w:rsidR="00C16330" w:rsidRPr="00F20D63" w14:paraId="56477CA9" w14:textId="77777777" w:rsidTr="002451AC">
        <w:tc>
          <w:tcPr>
            <w:tcW w:w="1778" w:type="dxa"/>
            <w:tcMar>
              <w:top w:w="72" w:type="dxa"/>
              <w:left w:w="115" w:type="dxa"/>
              <w:bottom w:w="72" w:type="dxa"/>
              <w:right w:w="115" w:type="dxa"/>
            </w:tcMar>
            <w:vAlign w:val="center"/>
          </w:tcPr>
          <w:p w14:paraId="3B57D3CF" w14:textId="77777777" w:rsidR="00C16330" w:rsidRPr="00F20D63" w:rsidRDefault="00C16330" w:rsidP="002451AC">
            <w:pPr>
              <w:jc w:val="center"/>
              <w:rPr>
                <w:rFonts w:ascii="Georgia" w:hAnsi="Georgia"/>
                <w:smallCaps/>
                <w:sz w:val="16"/>
                <w:szCs w:val="16"/>
              </w:rPr>
            </w:pPr>
            <w:r w:rsidRPr="00F20D63">
              <w:rPr>
                <w:rFonts w:ascii="Georgia" w:hAnsi="Georgia"/>
                <w:smallCaps/>
                <w:sz w:val="16"/>
                <w:szCs w:val="16"/>
              </w:rPr>
              <w:t>F</w:t>
            </w:r>
          </w:p>
        </w:tc>
        <w:tc>
          <w:tcPr>
            <w:tcW w:w="1710" w:type="dxa"/>
            <w:tcMar>
              <w:top w:w="72" w:type="dxa"/>
              <w:left w:w="115" w:type="dxa"/>
              <w:bottom w:w="72" w:type="dxa"/>
              <w:right w:w="115" w:type="dxa"/>
            </w:tcMar>
            <w:vAlign w:val="center"/>
          </w:tcPr>
          <w:p w14:paraId="33657508" w14:textId="77777777" w:rsidR="00C16330" w:rsidRPr="00F20D63" w:rsidRDefault="00C16330" w:rsidP="002451AC">
            <w:pPr>
              <w:jc w:val="center"/>
              <w:rPr>
                <w:rFonts w:ascii="Georgia" w:hAnsi="Georgia"/>
                <w:smallCaps/>
                <w:sz w:val="16"/>
                <w:szCs w:val="16"/>
              </w:rPr>
            </w:pPr>
            <w:r w:rsidRPr="00F20D63">
              <w:rPr>
                <w:rFonts w:ascii="Georgia" w:hAnsi="Georgia"/>
                <w:smallCaps/>
                <w:sz w:val="16"/>
                <w:szCs w:val="16"/>
              </w:rPr>
              <w:t>0-59</w:t>
            </w:r>
          </w:p>
        </w:tc>
      </w:tr>
    </w:tbl>
    <w:p w14:paraId="0F86478C" w14:textId="77777777" w:rsidR="00C16330" w:rsidRPr="00F20D63" w:rsidRDefault="00C16330" w:rsidP="00C16330">
      <w:pPr>
        <w:tabs>
          <w:tab w:val="left" w:pos="2880"/>
          <w:tab w:val="left" w:pos="5040"/>
          <w:tab w:val="left" w:pos="7740"/>
        </w:tabs>
        <w:ind w:left="540"/>
        <w:rPr>
          <w:rFonts w:ascii="Georgia" w:hAnsi="Georgia"/>
          <w:sz w:val="20"/>
        </w:rPr>
      </w:pPr>
      <w:r w:rsidRPr="00F20D63">
        <w:rPr>
          <w:rFonts w:ascii="Georgia" w:hAnsi="Georgia"/>
          <w:sz w:val="20"/>
        </w:rPr>
        <w:tab/>
      </w:r>
      <w:r w:rsidRPr="00F20D63">
        <w:rPr>
          <w:rFonts w:ascii="Georgia" w:hAnsi="Georgia"/>
          <w:sz w:val="20"/>
        </w:rPr>
        <w:tab/>
      </w:r>
    </w:p>
    <w:p w14:paraId="2D738BC5" w14:textId="1C02B3F1" w:rsidR="00C16330" w:rsidRPr="00F20D63" w:rsidRDefault="00975185" w:rsidP="00C16330">
      <w:pPr>
        <w:pStyle w:val="Heading2"/>
        <w:ind w:firstLine="0"/>
        <w:rPr>
          <w:rFonts w:ascii="Georgia" w:hAnsi="Georgia"/>
        </w:rPr>
      </w:pPr>
      <w:r>
        <w:rPr>
          <w:rFonts w:ascii="Georgia" w:hAnsi="Georgia"/>
        </w:rPr>
        <w:t>B</w:t>
      </w:r>
      <w:r w:rsidR="00C16330" w:rsidRPr="00F20D63">
        <w:rPr>
          <w:rFonts w:ascii="Georgia" w:hAnsi="Georgia"/>
        </w:rPr>
        <w:t>. Grading System</w:t>
      </w:r>
    </w:p>
    <w:p w14:paraId="44C5CA1A" w14:textId="77777777" w:rsidR="00C16330" w:rsidRPr="00F20D63" w:rsidRDefault="00C16330" w:rsidP="00C16330">
      <w:pPr>
        <w:tabs>
          <w:tab w:val="left" w:pos="1080"/>
          <w:tab w:val="left" w:pos="2880"/>
          <w:tab w:val="left" w:pos="5660"/>
          <w:tab w:val="left" w:pos="7920"/>
        </w:tabs>
        <w:ind w:left="540" w:hanging="540"/>
        <w:rPr>
          <w:rFonts w:ascii="Georgia" w:hAnsi="Georgia"/>
          <w:smallCaps/>
          <w:sz w:val="20"/>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6277"/>
      </w:tblGrid>
      <w:tr w:rsidR="00C16330" w:rsidRPr="00F20D63" w14:paraId="75BAECD4" w14:textId="77777777" w:rsidTr="002451AC">
        <w:trPr>
          <w:tblHeader/>
        </w:trPr>
        <w:tc>
          <w:tcPr>
            <w:tcW w:w="1818" w:type="dxa"/>
            <w:tcMar>
              <w:top w:w="72" w:type="dxa"/>
              <w:left w:w="72" w:type="dxa"/>
              <w:bottom w:w="72" w:type="dxa"/>
              <w:right w:w="72" w:type="dxa"/>
            </w:tcMar>
            <w:vAlign w:val="center"/>
          </w:tcPr>
          <w:p w14:paraId="72E7107F" w14:textId="77777777" w:rsidR="00C16330" w:rsidRPr="00F20D63" w:rsidRDefault="00C16330" w:rsidP="002451AC">
            <w:pPr>
              <w:tabs>
                <w:tab w:val="left" w:pos="1080"/>
                <w:tab w:val="left" w:pos="2880"/>
                <w:tab w:val="left" w:pos="5660"/>
                <w:tab w:val="left" w:pos="7920"/>
              </w:tabs>
              <w:jc w:val="center"/>
              <w:rPr>
                <w:rFonts w:ascii="Georgia" w:hAnsi="Georgia"/>
                <w:b/>
                <w:sz w:val="16"/>
                <w:szCs w:val="16"/>
              </w:rPr>
            </w:pPr>
            <w:r w:rsidRPr="00F20D63">
              <w:rPr>
                <w:rFonts w:ascii="Georgia" w:hAnsi="Georgia"/>
                <w:b/>
                <w:sz w:val="16"/>
                <w:szCs w:val="16"/>
              </w:rPr>
              <w:t>Letter Grade</w:t>
            </w:r>
          </w:p>
        </w:tc>
        <w:tc>
          <w:tcPr>
            <w:tcW w:w="6277" w:type="dxa"/>
            <w:tcMar>
              <w:top w:w="72" w:type="dxa"/>
              <w:left w:w="72" w:type="dxa"/>
              <w:bottom w:w="72" w:type="dxa"/>
              <w:right w:w="72" w:type="dxa"/>
            </w:tcMar>
            <w:vAlign w:val="center"/>
          </w:tcPr>
          <w:p w14:paraId="2570DC2A" w14:textId="77777777" w:rsidR="00C16330" w:rsidRPr="00F20D63" w:rsidRDefault="00C16330" w:rsidP="002451AC">
            <w:pPr>
              <w:tabs>
                <w:tab w:val="left" w:pos="1080"/>
                <w:tab w:val="left" w:pos="2880"/>
                <w:tab w:val="left" w:pos="5660"/>
                <w:tab w:val="left" w:pos="7920"/>
              </w:tabs>
              <w:jc w:val="center"/>
              <w:rPr>
                <w:rFonts w:ascii="Georgia" w:hAnsi="Georgia"/>
                <w:b/>
                <w:sz w:val="16"/>
                <w:szCs w:val="16"/>
              </w:rPr>
            </w:pPr>
            <w:r w:rsidRPr="00F20D63">
              <w:rPr>
                <w:rFonts w:ascii="Georgia" w:hAnsi="Georgia"/>
                <w:b/>
                <w:sz w:val="16"/>
                <w:szCs w:val="16"/>
              </w:rPr>
              <w:t>Grade Description</w:t>
            </w:r>
          </w:p>
        </w:tc>
      </w:tr>
      <w:tr w:rsidR="00C16330" w:rsidRPr="00F20D63" w14:paraId="5E03F84B" w14:textId="77777777" w:rsidTr="002451AC">
        <w:tc>
          <w:tcPr>
            <w:tcW w:w="1818" w:type="dxa"/>
            <w:tcMar>
              <w:top w:w="72" w:type="dxa"/>
              <w:left w:w="72" w:type="dxa"/>
              <w:bottom w:w="72" w:type="dxa"/>
              <w:right w:w="72" w:type="dxa"/>
            </w:tcMar>
            <w:vAlign w:val="center"/>
          </w:tcPr>
          <w:p w14:paraId="1F1C7C5A" w14:textId="77777777" w:rsidR="00C16330" w:rsidRPr="00F20D63" w:rsidRDefault="00C16330" w:rsidP="002451AC">
            <w:pPr>
              <w:tabs>
                <w:tab w:val="left" w:pos="1080"/>
                <w:tab w:val="left" w:pos="2880"/>
                <w:tab w:val="left" w:pos="5660"/>
                <w:tab w:val="left" w:pos="7920"/>
              </w:tabs>
              <w:jc w:val="center"/>
              <w:rPr>
                <w:rFonts w:ascii="Georgia" w:hAnsi="Georgia"/>
                <w:smallCaps/>
                <w:sz w:val="16"/>
                <w:szCs w:val="16"/>
              </w:rPr>
            </w:pPr>
            <w:r w:rsidRPr="00F20D63">
              <w:rPr>
                <w:rFonts w:ascii="Georgia" w:hAnsi="Georgia"/>
                <w:smallCaps/>
                <w:sz w:val="16"/>
                <w:szCs w:val="16"/>
              </w:rPr>
              <w:t>A</w:t>
            </w:r>
          </w:p>
        </w:tc>
        <w:tc>
          <w:tcPr>
            <w:tcW w:w="6277" w:type="dxa"/>
            <w:tcMar>
              <w:top w:w="72" w:type="dxa"/>
              <w:left w:w="72" w:type="dxa"/>
              <w:bottom w:w="72" w:type="dxa"/>
              <w:right w:w="72" w:type="dxa"/>
            </w:tcMar>
          </w:tcPr>
          <w:p w14:paraId="22DB3B93" w14:textId="77777777" w:rsidR="00C16330" w:rsidRPr="00F20D63" w:rsidRDefault="00C16330" w:rsidP="002451AC">
            <w:pPr>
              <w:tabs>
                <w:tab w:val="left" w:pos="1080"/>
                <w:tab w:val="left" w:pos="2880"/>
                <w:tab w:val="left" w:pos="5660"/>
                <w:tab w:val="left" w:pos="7920"/>
              </w:tabs>
              <w:rPr>
                <w:rFonts w:ascii="Georgia" w:hAnsi="Georgia"/>
                <w:b/>
                <w:smallCaps/>
                <w:sz w:val="16"/>
                <w:szCs w:val="16"/>
              </w:rPr>
            </w:pPr>
            <w:r w:rsidRPr="00F20D63">
              <w:rPr>
                <w:rFonts w:ascii="Georgia" w:hAnsi="Georgia"/>
                <w:b/>
                <w:smallCaps/>
                <w:sz w:val="16"/>
                <w:szCs w:val="16"/>
              </w:rPr>
              <w:t>Excellent, Superior</w:t>
            </w:r>
          </w:p>
          <w:p w14:paraId="4F8936B1" w14:textId="77777777" w:rsidR="00C16330" w:rsidRPr="00F20D63" w:rsidRDefault="00C16330" w:rsidP="002451AC">
            <w:pPr>
              <w:tabs>
                <w:tab w:val="left" w:pos="1080"/>
                <w:tab w:val="left" w:pos="2880"/>
                <w:tab w:val="left" w:pos="5660"/>
                <w:tab w:val="left" w:pos="7920"/>
              </w:tabs>
              <w:rPr>
                <w:rFonts w:ascii="Georgia" w:hAnsi="Georgia"/>
                <w:b/>
                <w:smallCaps/>
                <w:sz w:val="16"/>
                <w:szCs w:val="16"/>
              </w:rPr>
            </w:pPr>
            <w:r w:rsidRPr="00F20D63">
              <w:rPr>
                <w:rFonts w:ascii="Georgia" w:hAnsi="Georgia"/>
                <w:sz w:val="16"/>
                <w:szCs w:val="16"/>
              </w:rPr>
              <w:t>This grade is given for work that exhibits unquestionable excellence and outstanding quality.</w:t>
            </w:r>
          </w:p>
        </w:tc>
      </w:tr>
      <w:tr w:rsidR="00C16330" w:rsidRPr="00F20D63" w14:paraId="2E55A74F" w14:textId="77777777" w:rsidTr="002451AC">
        <w:tc>
          <w:tcPr>
            <w:tcW w:w="1818" w:type="dxa"/>
            <w:tcMar>
              <w:top w:w="72" w:type="dxa"/>
              <w:left w:w="72" w:type="dxa"/>
              <w:bottom w:w="72" w:type="dxa"/>
              <w:right w:w="72" w:type="dxa"/>
            </w:tcMar>
            <w:vAlign w:val="center"/>
          </w:tcPr>
          <w:p w14:paraId="595946D6" w14:textId="77777777" w:rsidR="00C16330" w:rsidRPr="00F20D63" w:rsidRDefault="00C16330" w:rsidP="002451AC">
            <w:pPr>
              <w:tabs>
                <w:tab w:val="left" w:pos="1080"/>
                <w:tab w:val="left" w:pos="2880"/>
                <w:tab w:val="left" w:pos="5660"/>
                <w:tab w:val="left" w:pos="7920"/>
              </w:tabs>
              <w:jc w:val="center"/>
              <w:rPr>
                <w:rFonts w:ascii="Georgia" w:hAnsi="Georgia"/>
                <w:smallCaps/>
                <w:sz w:val="16"/>
                <w:szCs w:val="16"/>
              </w:rPr>
            </w:pPr>
            <w:r w:rsidRPr="00F20D63">
              <w:rPr>
                <w:rFonts w:ascii="Georgia" w:hAnsi="Georgia"/>
                <w:smallCaps/>
                <w:sz w:val="16"/>
                <w:szCs w:val="16"/>
              </w:rPr>
              <w:t>B</w:t>
            </w:r>
          </w:p>
        </w:tc>
        <w:tc>
          <w:tcPr>
            <w:tcW w:w="6277" w:type="dxa"/>
            <w:tcMar>
              <w:top w:w="72" w:type="dxa"/>
              <w:left w:w="72" w:type="dxa"/>
              <w:bottom w:w="72" w:type="dxa"/>
              <w:right w:w="72" w:type="dxa"/>
            </w:tcMar>
          </w:tcPr>
          <w:p w14:paraId="50FF67AB" w14:textId="77777777" w:rsidR="00C16330" w:rsidRPr="00F20D63" w:rsidRDefault="00C16330" w:rsidP="002451AC">
            <w:pPr>
              <w:tabs>
                <w:tab w:val="left" w:pos="1080"/>
                <w:tab w:val="left" w:pos="2880"/>
                <w:tab w:val="left" w:pos="5660"/>
                <w:tab w:val="left" w:pos="7920"/>
              </w:tabs>
              <w:rPr>
                <w:rFonts w:ascii="Georgia" w:hAnsi="Georgia"/>
                <w:b/>
                <w:smallCaps/>
                <w:sz w:val="16"/>
                <w:szCs w:val="16"/>
              </w:rPr>
            </w:pPr>
            <w:r w:rsidRPr="00F20D63">
              <w:rPr>
                <w:rFonts w:ascii="Georgia" w:hAnsi="Georgia"/>
                <w:b/>
                <w:smallCaps/>
                <w:sz w:val="16"/>
                <w:szCs w:val="16"/>
              </w:rPr>
              <w:t>Above Average</w:t>
            </w:r>
          </w:p>
          <w:p w14:paraId="7138E27C" w14:textId="77777777" w:rsidR="00C16330" w:rsidRPr="00F20D63" w:rsidRDefault="00C16330" w:rsidP="002451AC">
            <w:pPr>
              <w:tabs>
                <w:tab w:val="left" w:pos="1080"/>
                <w:tab w:val="left" w:pos="2880"/>
                <w:tab w:val="left" w:pos="5660"/>
                <w:tab w:val="left" w:pos="7920"/>
              </w:tabs>
              <w:rPr>
                <w:rFonts w:ascii="Georgia" w:hAnsi="Georgia"/>
                <w:sz w:val="16"/>
                <w:szCs w:val="16"/>
              </w:rPr>
            </w:pPr>
            <w:r w:rsidRPr="00F20D63">
              <w:rPr>
                <w:rFonts w:ascii="Georgia" w:hAnsi="Georgia"/>
                <w:sz w:val="16"/>
                <w:szCs w:val="16"/>
              </w:rPr>
              <w:t>The grade given for work that is clearly high quality.</w:t>
            </w:r>
          </w:p>
        </w:tc>
      </w:tr>
      <w:tr w:rsidR="00C16330" w:rsidRPr="00F20D63" w14:paraId="3A7E450A" w14:textId="77777777" w:rsidTr="002451AC">
        <w:tc>
          <w:tcPr>
            <w:tcW w:w="1818" w:type="dxa"/>
            <w:tcMar>
              <w:top w:w="72" w:type="dxa"/>
              <w:left w:w="72" w:type="dxa"/>
              <w:bottom w:w="72" w:type="dxa"/>
              <w:right w:w="72" w:type="dxa"/>
            </w:tcMar>
            <w:vAlign w:val="center"/>
          </w:tcPr>
          <w:p w14:paraId="270049B5" w14:textId="77777777" w:rsidR="00C16330" w:rsidRPr="00F20D63" w:rsidRDefault="00C16330" w:rsidP="002451AC">
            <w:pPr>
              <w:tabs>
                <w:tab w:val="left" w:pos="1080"/>
                <w:tab w:val="left" w:pos="2880"/>
                <w:tab w:val="left" w:pos="5660"/>
                <w:tab w:val="left" w:pos="7920"/>
              </w:tabs>
              <w:jc w:val="center"/>
              <w:rPr>
                <w:rFonts w:ascii="Georgia" w:hAnsi="Georgia"/>
                <w:smallCaps/>
                <w:sz w:val="16"/>
                <w:szCs w:val="16"/>
              </w:rPr>
            </w:pPr>
            <w:r w:rsidRPr="00F20D63">
              <w:rPr>
                <w:rFonts w:ascii="Georgia" w:hAnsi="Georgia"/>
                <w:smallCaps/>
                <w:sz w:val="16"/>
                <w:szCs w:val="16"/>
              </w:rPr>
              <w:t>C</w:t>
            </w:r>
          </w:p>
        </w:tc>
        <w:tc>
          <w:tcPr>
            <w:tcW w:w="6277" w:type="dxa"/>
            <w:tcMar>
              <w:top w:w="72" w:type="dxa"/>
              <w:left w:w="72" w:type="dxa"/>
              <w:bottom w:w="72" w:type="dxa"/>
              <w:right w:w="72" w:type="dxa"/>
            </w:tcMar>
          </w:tcPr>
          <w:p w14:paraId="51186D95" w14:textId="77777777" w:rsidR="00C16330" w:rsidRPr="00F20D63" w:rsidRDefault="00C16330" w:rsidP="002451AC">
            <w:pPr>
              <w:tabs>
                <w:tab w:val="left" w:pos="1080"/>
                <w:tab w:val="left" w:pos="2880"/>
                <w:tab w:val="left" w:pos="5660"/>
                <w:tab w:val="left" w:pos="7920"/>
              </w:tabs>
              <w:rPr>
                <w:rFonts w:ascii="Georgia" w:hAnsi="Georgia"/>
                <w:b/>
                <w:smallCaps/>
                <w:sz w:val="16"/>
                <w:szCs w:val="16"/>
              </w:rPr>
            </w:pPr>
            <w:r w:rsidRPr="00F20D63">
              <w:rPr>
                <w:rFonts w:ascii="Georgia" w:hAnsi="Georgia"/>
                <w:b/>
                <w:smallCaps/>
                <w:sz w:val="16"/>
                <w:szCs w:val="16"/>
              </w:rPr>
              <w:t>Average</w:t>
            </w:r>
          </w:p>
          <w:p w14:paraId="3130DC40" w14:textId="77777777" w:rsidR="00C16330" w:rsidRPr="00F20D63" w:rsidRDefault="00C16330" w:rsidP="002451AC">
            <w:pPr>
              <w:tabs>
                <w:tab w:val="left" w:pos="1080"/>
                <w:tab w:val="left" w:pos="2880"/>
                <w:tab w:val="left" w:pos="5660"/>
                <w:tab w:val="left" w:pos="7920"/>
              </w:tabs>
              <w:rPr>
                <w:rFonts w:ascii="Georgia" w:hAnsi="Georgia"/>
                <w:sz w:val="16"/>
                <w:szCs w:val="16"/>
              </w:rPr>
            </w:pPr>
            <w:r w:rsidRPr="00F20D63">
              <w:rPr>
                <w:rFonts w:ascii="Georgia" w:hAnsi="Georgia"/>
                <w:sz w:val="16"/>
                <w:szCs w:val="16"/>
              </w:rPr>
              <w:t>The grade given for the kind of work most students do most of the time.</w:t>
            </w:r>
          </w:p>
        </w:tc>
      </w:tr>
      <w:tr w:rsidR="00C16330" w:rsidRPr="00F20D63" w14:paraId="3FA48207" w14:textId="77777777" w:rsidTr="002451AC">
        <w:trPr>
          <w:trHeight w:val="548"/>
        </w:trPr>
        <w:tc>
          <w:tcPr>
            <w:tcW w:w="1818" w:type="dxa"/>
            <w:tcMar>
              <w:top w:w="72" w:type="dxa"/>
              <w:left w:w="72" w:type="dxa"/>
              <w:bottom w:w="72" w:type="dxa"/>
              <w:right w:w="72" w:type="dxa"/>
            </w:tcMar>
            <w:vAlign w:val="center"/>
          </w:tcPr>
          <w:p w14:paraId="192B568B" w14:textId="77777777" w:rsidR="00C16330" w:rsidRPr="00F20D63" w:rsidRDefault="00C16330" w:rsidP="002451AC">
            <w:pPr>
              <w:tabs>
                <w:tab w:val="left" w:pos="1080"/>
                <w:tab w:val="left" w:pos="2880"/>
                <w:tab w:val="left" w:pos="5660"/>
                <w:tab w:val="left" w:pos="7920"/>
              </w:tabs>
              <w:jc w:val="center"/>
              <w:rPr>
                <w:rFonts w:ascii="Georgia" w:hAnsi="Georgia"/>
                <w:smallCaps/>
                <w:sz w:val="16"/>
                <w:szCs w:val="16"/>
              </w:rPr>
            </w:pPr>
            <w:r w:rsidRPr="00F20D63">
              <w:rPr>
                <w:rFonts w:ascii="Georgia" w:hAnsi="Georgia"/>
                <w:smallCaps/>
                <w:sz w:val="16"/>
                <w:szCs w:val="16"/>
              </w:rPr>
              <w:t>D</w:t>
            </w:r>
          </w:p>
        </w:tc>
        <w:tc>
          <w:tcPr>
            <w:tcW w:w="6277" w:type="dxa"/>
            <w:tcMar>
              <w:top w:w="72" w:type="dxa"/>
              <w:left w:w="72" w:type="dxa"/>
              <w:bottom w:w="72" w:type="dxa"/>
              <w:right w:w="72" w:type="dxa"/>
            </w:tcMar>
          </w:tcPr>
          <w:p w14:paraId="2EA3D808" w14:textId="77777777" w:rsidR="00C16330" w:rsidRPr="00F20D63" w:rsidRDefault="00C16330" w:rsidP="002451AC">
            <w:pPr>
              <w:tabs>
                <w:tab w:val="left" w:pos="1080"/>
                <w:tab w:val="left" w:pos="2880"/>
                <w:tab w:val="left" w:pos="5660"/>
                <w:tab w:val="left" w:pos="7920"/>
              </w:tabs>
              <w:rPr>
                <w:rFonts w:ascii="Georgia" w:hAnsi="Georgia"/>
                <w:b/>
                <w:smallCaps/>
                <w:sz w:val="16"/>
                <w:szCs w:val="16"/>
              </w:rPr>
            </w:pPr>
            <w:r w:rsidRPr="00F20D63">
              <w:rPr>
                <w:rFonts w:ascii="Georgia" w:hAnsi="Georgia"/>
                <w:b/>
                <w:smallCaps/>
                <w:sz w:val="16"/>
                <w:szCs w:val="16"/>
              </w:rPr>
              <w:t>Weak</w:t>
            </w:r>
          </w:p>
          <w:p w14:paraId="5EA373F6" w14:textId="77777777" w:rsidR="00C16330" w:rsidRPr="00F20D63" w:rsidRDefault="00C16330" w:rsidP="002451AC">
            <w:pPr>
              <w:pStyle w:val="BodyTextIndent"/>
              <w:ind w:left="0"/>
              <w:rPr>
                <w:rFonts w:ascii="Georgia" w:hAnsi="Georgia"/>
                <w:sz w:val="16"/>
                <w:szCs w:val="16"/>
              </w:rPr>
            </w:pPr>
            <w:r w:rsidRPr="00F20D63">
              <w:rPr>
                <w:rFonts w:ascii="Georgia" w:hAnsi="Georgia"/>
                <w:sz w:val="16"/>
                <w:szCs w:val="16"/>
              </w:rPr>
              <w:t>The grade given for work which does not exhibit the basic understanding expected, but which does show some elementary development and comprehension.</w:t>
            </w:r>
          </w:p>
        </w:tc>
      </w:tr>
      <w:tr w:rsidR="00C16330" w:rsidRPr="00F20D63" w14:paraId="6F9192C9" w14:textId="77777777" w:rsidTr="002451AC">
        <w:tc>
          <w:tcPr>
            <w:tcW w:w="1818" w:type="dxa"/>
            <w:tcMar>
              <w:top w:w="72" w:type="dxa"/>
              <w:left w:w="72" w:type="dxa"/>
              <w:bottom w:w="72" w:type="dxa"/>
              <w:right w:w="72" w:type="dxa"/>
            </w:tcMar>
            <w:vAlign w:val="center"/>
          </w:tcPr>
          <w:p w14:paraId="251D2255" w14:textId="77777777" w:rsidR="00C16330" w:rsidRPr="00F20D63" w:rsidRDefault="00C16330" w:rsidP="002451AC">
            <w:pPr>
              <w:tabs>
                <w:tab w:val="left" w:pos="1080"/>
                <w:tab w:val="left" w:pos="2880"/>
                <w:tab w:val="left" w:pos="5660"/>
                <w:tab w:val="left" w:pos="7920"/>
              </w:tabs>
              <w:jc w:val="center"/>
              <w:rPr>
                <w:rFonts w:ascii="Georgia" w:hAnsi="Georgia"/>
                <w:smallCaps/>
                <w:sz w:val="16"/>
                <w:szCs w:val="16"/>
              </w:rPr>
            </w:pPr>
            <w:r w:rsidRPr="00F20D63">
              <w:rPr>
                <w:rFonts w:ascii="Georgia" w:hAnsi="Georgia"/>
                <w:smallCaps/>
                <w:sz w:val="16"/>
                <w:szCs w:val="16"/>
              </w:rPr>
              <w:t>F</w:t>
            </w:r>
          </w:p>
        </w:tc>
        <w:tc>
          <w:tcPr>
            <w:tcW w:w="6277" w:type="dxa"/>
            <w:tcMar>
              <w:top w:w="72" w:type="dxa"/>
              <w:left w:w="72" w:type="dxa"/>
              <w:bottom w:w="72" w:type="dxa"/>
              <w:right w:w="72" w:type="dxa"/>
            </w:tcMar>
          </w:tcPr>
          <w:p w14:paraId="69BADDE9" w14:textId="77777777" w:rsidR="00C16330" w:rsidRPr="00F20D63" w:rsidRDefault="00C16330" w:rsidP="002451AC">
            <w:pPr>
              <w:tabs>
                <w:tab w:val="left" w:pos="1080"/>
                <w:tab w:val="left" w:pos="2880"/>
                <w:tab w:val="left" w:pos="5660"/>
                <w:tab w:val="left" w:pos="7920"/>
              </w:tabs>
              <w:rPr>
                <w:rFonts w:ascii="Georgia" w:hAnsi="Georgia"/>
                <w:b/>
                <w:smallCaps/>
                <w:sz w:val="16"/>
                <w:szCs w:val="16"/>
              </w:rPr>
            </w:pPr>
            <w:r w:rsidRPr="00F20D63">
              <w:rPr>
                <w:rFonts w:ascii="Georgia" w:hAnsi="Georgia"/>
                <w:b/>
                <w:smallCaps/>
                <w:sz w:val="16"/>
                <w:szCs w:val="16"/>
              </w:rPr>
              <w:t>Failing</w:t>
            </w:r>
          </w:p>
          <w:p w14:paraId="40E014FA" w14:textId="77777777" w:rsidR="00C16330" w:rsidRPr="00F20D63" w:rsidRDefault="00C16330" w:rsidP="002451AC">
            <w:pPr>
              <w:rPr>
                <w:rFonts w:ascii="Georgia" w:hAnsi="Georgia"/>
                <w:sz w:val="16"/>
                <w:szCs w:val="16"/>
              </w:rPr>
            </w:pPr>
            <w:r w:rsidRPr="00F20D63">
              <w:rPr>
                <w:rFonts w:ascii="Georgia" w:hAnsi="Georgia"/>
                <w:sz w:val="16"/>
                <w:szCs w:val="16"/>
              </w:rPr>
              <w:t xml:space="preserve">The grade given when student clearly fails to comprehend the fundamentals of the </w:t>
            </w:r>
            <w:proofErr w:type="gramStart"/>
            <w:r w:rsidRPr="00F20D63">
              <w:rPr>
                <w:rFonts w:ascii="Georgia" w:hAnsi="Georgia"/>
                <w:sz w:val="16"/>
                <w:szCs w:val="16"/>
              </w:rPr>
              <w:t>course, and</w:t>
            </w:r>
            <w:proofErr w:type="gramEnd"/>
            <w:r w:rsidRPr="00F20D63">
              <w:rPr>
                <w:rFonts w:ascii="Georgia" w:hAnsi="Georgia"/>
                <w:sz w:val="16"/>
                <w:szCs w:val="16"/>
              </w:rPr>
              <w:t xml:space="preserve"> shows no significant development throughout the semester.</w:t>
            </w:r>
          </w:p>
        </w:tc>
      </w:tr>
    </w:tbl>
    <w:p w14:paraId="3C3C449A" w14:textId="77777777" w:rsidR="0044536F" w:rsidRDefault="0044536F" w:rsidP="00C16330">
      <w:pPr>
        <w:rPr>
          <w:sz w:val="20"/>
        </w:rPr>
      </w:pPr>
    </w:p>
    <w:p w14:paraId="76693AE7" w14:textId="77777777" w:rsidR="00C16330" w:rsidRPr="00C16330" w:rsidRDefault="0044536F" w:rsidP="00C16330">
      <w:pPr>
        <w:ind w:left="540"/>
        <w:rPr>
          <w:rFonts w:ascii="Georgia" w:hAnsi="Georgia" w:cs="Verdana"/>
          <w:sz w:val="20"/>
        </w:rPr>
      </w:pPr>
      <w:r w:rsidRPr="00D129EC">
        <w:rPr>
          <w:rFonts w:ascii="Georgia" w:hAnsi="Georgia"/>
          <w:b/>
          <w:sz w:val="20"/>
        </w:rPr>
        <w:t>Statement on Plagiarism and Academic Dishonesty</w:t>
      </w:r>
      <w:r w:rsidRPr="00D129EC">
        <w:rPr>
          <w:rFonts w:ascii="Georgia" w:hAnsi="Georgia"/>
          <w:sz w:val="20"/>
        </w:rPr>
        <w:t xml:space="preserve">: Wayland Baptist University observes a </w:t>
      </w:r>
      <w:proofErr w:type="gramStart"/>
      <w:r w:rsidRPr="00D129EC">
        <w:rPr>
          <w:rFonts w:ascii="Georgia" w:hAnsi="Georgia"/>
          <w:sz w:val="20"/>
        </w:rPr>
        <w:t>zero tolerance</w:t>
      </w:r>
      <w:proofErr w:type="gramEnd"/>
      <w:r w:rsidRPr="00D129EC">
        <w:rPr>
          <w:rFonts w:ascii="Georgia" w:hAnsi="Georgia"/>
          <w:sz w:val="20"/>
        </w:rPr>
        <w:t xml:space="preserve"> policy regarding academic dishonesty. Per university policy as described in the academic catalog, all cases of academic dishonesty will be </w:t>
      </w:r>
      <w:proofErr w:type="gramStart"/>
      <w:r w:rsidRPr="00D129EC">
        <w:rPr>
          <w:rFonts w:ascii="Georgia" w:hAnsi="Georgia"/>
          <w:sz w:val="20"/>
        </w:rPr>
        <w:t>reported</w:t>
      </w:r>
      <w:proofErr w:type="gramEnd"/>
      <w:r w:rsidRPr="00D129EC">
        <w:rPr>
          <w:rFonts w:ascii="Georgia" w:hAnsi="Georgia"/>
          <w:sz w:val="20"/>
        </w:rPr>
        <w:t xml:space="preserve"> and second offenses will result in suspension from the university.</w:t>
      </w:r>
      <w:r w:rsidR="00C16330">
        <w:rPr>
          <w:rFonts w:ascii="Georgia" w:hAnsi="Georgia"/>
          <w:sz w:val="20"/>
        </w:rPr>
        <w:t xml:space="preserve"> </w:t>
      </w:r>
      <w:r w:rsidR="00C16330" w:rsidRPr="00C16330">
        <w:rPr>
          <w:rFonts w:ascii="Georgia" w:hAnsi="Georgia" w:cs="Verdana"/>
          <w:sz w:val="20"/>
        </w:rPr>
        <w:t>An online course is in a unique situation in relation to academic dishonesty, as we have to depend somewhat on the basic honesty of the student taking our courses.  When discovered, Academic Dishonesty will be dealt with as delineated in the Wayland college catalog (see item below).  On the other hand, I prefer to assume that most of our students are mature adults and will use the course to learn and grow in a positive, responsible, and honest manner, without reverting to dishonesty in any form.</w:t>
      </w:r>
    </w:p>
    <w:p w14:paraId="79D8374D" w14:textId="77777777" w:rsidR="00C16330" w:rsidRPr="00C16330" w:rsidRDefault="00C16330" w:rsidP="00C16330">
      <w:pPr>
        <w:ind w:left="540"/>
        <w:rPr>
          <w:rFonts w:ascii="Georgia" w:hAnsi="Georgia" w:cs="Verdana"/>
          <w:sz w:val="20"/>
        </w:rPr>
      </w:pPr>
    </w:p>
    <w:p w14:paraId="6F20915F" w14:textId="2DF75C47" w:rsidR="0044536F" w:rsidRPr="00D129EC" w:rsidRDefault="00C16330" w:rsidP="00C16330">
      <w:pPr>
        <w:pStyle w:val="NormalWeb"/>
        <w:spacing w:before="0" w:beforeAutospacing="0" w:after="0" w:afterAutospacing="0"/>
        <w:ind w:left="540"/>
        <w:rPr>
          <w:rFonts w:ascii="Georgia" w:hAnsi="Georgia"/>
          <w:sz w:val="20"/>
          <w:szCs w:val="20"/>
        </w:rPr>
      </w:pPr>
      <w:r w:rsidRPr="00C16330">
        <w:rPr>
          <w:rFonts w:ascii="Georgia" w:hAnsi="Georgia"/>
          <w:sz w:val="20"/>
          <w:szCs w:val="20"/>
        </w:rPr>
        <w:t xml:space="preserve">This is a commercially created course by a highly respected textbook </w:t>
      </w:r>
      <w:proofErr w:type="gramStart"/>
      <w:r w:rsidRPr="00C16330">
        <w:rPr>
          <w:rFonts w:ascii="Georgia" w:hAnsi="Georgia"/>
          <w:sz w:val="20"/>
          <w:szCs w:val="20"/>
        </w:rPr>
        <w:t>company, and</w:t>
      </w:r>
      <w:proofErr w:type="gramEnd"/>
      <w:r w:rsidRPr="00C16330">
        <w:rPr>
          <w:rFonts w:ascii="Georgia" w:hAnsi="Georgia"/>
          <w:sz w:val="20"/>
          <w:szCs w:val="20"/>
        </w:rPr>
        <w:t xml:space="preserve"> </w:t>
      </w:r>
      <w:proofErr w:type="gramStart"/>
      <w:r w:rsidRPr="00C16330">
        <w:rPr>
          <w:rFonts w:ascii="Georgia" w:hAnsi="Georgia"/>
          <w:sz w:val="20"/>
          <w:szCs w:val="20"/>
        </w:rPr>
        <w:t>is considered to be</w:t>
      </w:r>
      <w:proofErr w:type="gramEnd"/>
      <w:r w:rsidRPr="00C16330">
        <w:rPr>
          <w:rFonts w:ascii="Georgia" w:hAnsi="Georgia"/>
          <w:sz w:val="20"/>
          <w:szCs w:val="20"/>
        </w:rPr>
        <w:t xml:space="preserve"> the best course of its type available today for learning Spanish online. We have used the various </w:t>
      </w:r>
      <w:r w:rsidRPr="00C16330">
        <w:rPr>
          <w:rFonts w:ascii="Georgia" w:hAnsi="Georgia"/>
          <w:sz w:val="20"/>
          <w:szCs w:val="20"/>
        </w:rPr>
        <w:lastRenderedPageBreak/>
        <w:t>editions of this e-textbook for several years here at Wayland, with great success.  It is well organized, highly informative, challenging, and very effective for learning basic Spanish.</w:t>
      </w:r>
      <w:r w:rsidRPr="004C2BD4">
        <w:rPr>
          <w:rFonts w:ascii="Verdana" w:hAnsi="Verdana"/>
          <w:sz w:val="22"/>
          <w:szCs w:val="22"/>
        </w:rPr>
        <w:t xml:space="preserve">  </w:t>
      </w:r>
    </w:p>
    <w:p w14:paraId="4F75EA03" w14:textId="77777777" w:rsidR="0044536F" w:rsidRDefault="0044536F" w:rsidP="0044536F">
      <w:pPr>
        <w:pStyle w:val="NormalWeb"/>
        <w:ind w:left="540"/>
        <w:rPr>
          <w:rFonts w:ascii="Georgia" w:hAnsi="Georgia"/>
          <w:sz w:val="20"/>
          <w:szCs w:val="20"/>
        </w:rPr>
      </w:pPr>
      <w:r w:rsidRPr="00D129EC">
        <w:rPr>
          <w:rStyle w:val="Strong"/>
          <w:rFonts w:ascii="Georgia" w:hAnsi="Georgia"/>
          <w:sz w:val="20"/>
        </w:rPr>
        <w:t>Disability Statement</w:t>
      </w:r>
      <w:r w:rsidRPr="00D129EC">
        <w:rPr>
          <w:rFonts w:ascii="Georgia" w:hAnsi="Georgia"/>
          <w:sz w:val="20"/>
          <w:szCs w:val="20"/>
        </w:rPr>
        <w:t>: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14:paraId="799F62B5" w14:textId="335E6F07" w:rsidR="0044536F" w:rsidRDefault="0044536F" w:rsidP="0044536F">
      <w:pPr>
        <w:ind w:left="540"/>
        <w:rPr>
          <w:rStyle w:val="Strong"/>
          <w:rFonts w:ascii="Georgia" w:hAnsi="Georgia"/>
          <w:b w:val="0"/>
          <w:sz w:val="20"/>
        </w:rPr>
      </w:pPr>
      <w:r>
        <w:rPr>
          <w:rStyle w:val="Strong"/>
          <w:rFonts w:ascii="Georgia" w:hAnsi="Georgia"/>
          <w:sz w:val="20"/>
        </w:rPr>
        <w:t xml:space="preserve">Integrity in Academic </w:t>
      </w:r>
      <w:proofErr w:type="spellStart"/>
      <w:r>
        <w:rPr>
          <w:rStyle w:val="Strong"/>
          <w:rFonts w:ascii="Georgia" w:hAnsi="Georgia"/>
          <w:sz w:val="20"/>
        </w:rPr>
        <w:t>Evaluation</w:t>
      </w:r>
      <w:r>
        <w:rPr>
          <w:rStyle w:val="Strong"/>
          <w:rFonts w:ascii="Georgia" w:hAnsi="Georgia"/>
          <w:b w:val="0"/>
          <w:sz w:val="20"/>
        </w:rPr>
        <w:t>:</w:t>
      </w:r>
      <w:r w:rsidRPr="00AA6156">
        <w:rPr>
          <w:rStyle w:val="Strong"/>
          <w:rFonts w:ascii="Georgia" w:hAnsi="Georgia"/>
          <w:b w:val="0"/>
          <w:sz w:val="20"/>
        </w:rPr>
        <w:t>“Students</w:t>
      </w:r>
      <w:proofErr w:type="spellEnd"/>
      <w:r w:rsidRPr="00AA6156">
        <w:rPr>
          <w:rStyle w:val="Strong"/>
          <w:rFonts w:ascii="Georgia" w:hAnsi="Georgia"/>
          <w:b w:val="0"/>
          <w:sz w:val="20"/>
        </w:rPr>
        <w:t xml:space="preserve">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w:t>
      </w:r>
      <w:r>
        <w:rPr>
          <w:rStyle w:val="Strong"/>
          <w:rFonts w:ascii="Georgia" w:hAnsi="Georgia"/>
          <w:b w:val="0"/>
          <w:sz w:val="20"/>
        </w:rPr>
        <w:t xml:space="preserve">ribed in the Academic Catalog. </w:t>
      </w:r>
      <w:r w:rsidRPr="00AA6156">
        <w:rPr>
          <w:rStyle w:val="Strong"/>
          <w:rFonts w:ascii="Georgia" w:hAnsi="Georgia"/>
          <w:b w:val="0"/>
          <w:sz w:val="20"/>
        </w:rPr>
        <w:t>Appeals  may  not  be  made  for  adv</w:t>
      </w:r>
      <w:r>
        <w:rPr>
          <w:rStyle w:val="Strong"/>
          <w:rFonts w:ascii="Georgia" w:hAnsi="Georgia"/>
          <w:b w:val="0"/>
          <w:sz w:val="20"/>
        </w:rPr>
        <w:t xml:space="preserve">anced  placement  examinations or course </w:t>
      </w:r>
      <w:r w:rsidRPr="00AA6156">
        <w:rPr>
          <w:rStyle w:val="Strong"/>
          <w:rFonts w:ascii="Georgia" w:hAnsi="Georgia"/>
          <w:b w:val="0"/>
          <w:sz w:val="20"/>
        </w:rPr>
        <w:t>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600CDD39" w14:textId="77777777" w:rsidR="00B66CBE" w:rsidRPr="00F20D63" w:rsidRDefault="00B66CBE" w:rsidP="0044536F">
      <w:pPr>
        <w:rPr>
          <w:rFonts w:ascii="Georgia" w:hAnsi="Georgia"/>
          <w:sz w:val="20"/>
        </w:rPr>
      </w:pPr>
    </w:p>
    <w:p w14:paraId="09AF1B11" w14:textId="3DBD255D" w:rsidR="00AA6156" w:rsidRPr="00F20D63" w:rsidRDefault="00AA6156" w:rsidP="00AA6156">
      <w:pPr>
        <w:ind w:left="540"/>
        <w:rPr>
          <w:rStyle w:val="Strong"/>
          <w:rFonts w:ascii="Georgia" w:hAnsi="Georgia"/>
          <w:b w:val="0"/>
          <w:sz w:val="20"/>
        </w:rPr>
      </w:pPr>
      <w:r w:rsidRPr="00F20D63">
        <w:rPr>
          <w:rStyle w:val="Strong"/>
          <w:rFonts w:ascii="Georgia" w:hAnsi="Georgia"/>
          <w:b w:val="0"/>
          <w:sz w:val="20"/>
        </w:rPr>
        <w:t>Policy 9.4.1.:“Students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03E5EEC2" w14:textId="27054459" w:rsidR="006076DB" w:rsidRPr="00F20D63" w:rsidRDefault="006076DB" w:rsidP="00AA6156">
      <w:pPr>
        <w:ind w:left="540"/>
        <w:rPr>
          <w:rStyle w:val="Strong"/>
          <w:rFonts w:ascii="Georgia" w:hAnsi="Georgia"/>
          <w:b w:val="0"/>
          <w:sz w:val="20"/>
        </w:rPr>
      </w:pPr>
    </w:p>
    <w:p w14:paraId="15EEEAB7" w14:textId="184FABC2" w:rsidR="00AA6156" w:rsidRDefault="006076DB" w:rsidP="006076DB">
      <w:pPr>
        <w:pStyle w:val="NormalWeb"/>
        <w:spacing w:before="0" w:beforeAutospacing="0" w:after="0" w:afterAutospacing="0"/>
        <w:ind w:left="540"/>
        <w:rPr>
          <w:rFonts w:ascii="Georgia" w:hAnsi="Georgia"/>
          <w:sz w:val="20"/>
          <w:szCs w:val="20"/>
        </w:rPr>
      </w:pPr>
      <w:r w:rsidRPr="00F20D63">
        <w:rPr>
          <w:rFonts w:ascii="Georgia" w:hAnsi="Georgia"/>
          <w:b/>
          <w:sz w:val="20"/>
          <w:szCs w:val="20"/>
        </w:rPr>
        <w:t>Statement on Plagiarism and Academic Dishonesty</w:t>
      </w:r>
      <w:r w:rsidRPr="00F20D63">
        <w:rPr>
          <w:rFonts w:ascii="Georgia" w:hAnsi="Georgia"/>
          <w:sz w:val="20"/>
          <w:szCs w:val="20"/>
        </w:rPr>
        <w:t xml:space="preserve">: Wayland Baptist University observes a </w:t>
      </w:r>
      <w:proofErr w:type="gramStart"/>
      <w:r w:rsidRPr="00F20D63">
        <w:rPr>
          <w:rFonts w:ascii="Georgia" w:hAnsi="Georgia"/>
          <w:sz w:val="20"/>
          <w:szCs w:val="20"/>
        </w:rPr>
        <w:t>zero tolerance</w:t>
      </w:r>
      <w:proofErr w:type="gramEnd"/>
      <w:r w:rsidRPr="00F20D63">
        <w:rPr>
          <w:rFonts w:ascii="Georgia" w:hAnsi="Georgia"/>
          <w:sz w:val="20"/>
          <w:szCs w:val="20"/>
        </w:rPr>
        <w:t xml:space="preserve"> policy regarding academic dishonesty. Per university policy as described in the academic catalog, all cases of academic dishonesty will be </w:t>
      </w:r>
      <w:proofErr w:type="gramStart"/>
      <w:r w:rsidRPr="00F20D63">
        <w:rPr>
          <w:rFonts w:ascii="Georgia" w:hAnsi="Georgia"/>
          <w:sz w:val="20"/>
          <w:szCs w:val="20"/>
        </w:rPr>
        <w:t>reported</w:t>
      </w:r>
      <w:proofErr w:type="gramEnd"/>
      <w:r w:rsidRPr="00F20D63">
        <w:rPr>
          <w:rFonts w:ascii="Georgia" w:hAnsi="Georgia"/>
          <w:sz w:val="20"/>
          <w:szCs w:val="20"/>
        </w:rPr>
        <w:t xml:space="preserve"> and second offenses will result in suspension from the university.</w:t>
      </w:r>
    </w:p>
    <w:p w14:paraId="0F63FA07" w14:textId="77777777" w:rsidR="00343839" w:rsidRDefault="00343839" w:rsidP="00861DA8">
      <w:pPr>
        <w:pStyle w:val="NormalWeb"/>
        <w:spacing w:before="0" w:beforeAutospacing="0" w:after="0" w:afterAutospacing="0"/>
        <w:rPr>
          <w:rFonts w:ascii="Georgia" w:hAnsi="Georgia"/>
          <w:sz w:val="20"/>
          <w:szCs w:val="20"/>
        </w:rPr>
      </w:pPr>
    </w:p>
    <w:p w14:paraId="36D12664" w14:textId="7E2F14E6" w:rsidR="005640B5" w:rsidRDefault="005640B5" w:rsidP="005640B5">
      <w:pPr>
        <w:pStyle w:val="NormalWeb"/>
        <w:spacing w:before="0" w:beforeAutospacing="0" w:after="0" w:afterAutospacing="0"/>
        <w:ind w:left="540" w:hanging="540"/>
        <w:rPr>
          <w:rFonts w:ascii="Georgia" w:hAnsi="Georgia"/>
          <w:b/>
          <w:bCs/>
        </w:rPr>
      </w:pPr>
      <w:r>
        <w:rPr>
          <w:rFonts w:ascii="Georgia" w:hAnsi="Georgia"/>
          <w:b/>
          <w:bCs/>
        </w:rPr>
        <w:t>V.</w:t>
      </w:r>
      <w:r>
        <w:rPr>
          <w:rFonts w:ascii="Georgia" w:hAnsi="Georgia"/>
          <w:b/>
          <w:bCs/>
        </w:rPr>
        <w:tab/>
      </w:r>
      <w:r w:rsidRPr="005640B5">
        <w:rPr>
          <w:rFonts w:ascii="Georgia" w:hAnsi="Georgia"/>
          <w:b/>
          <w:bCs/>
          <w:smallCaps/>
        </w:rPr>
        <w:t>Tentative Calendar</w:t>
      </w:r>
    </w:p>
    <w:p w14:paraId="6F41A786" w14:textId="77777777" w:rsidR="005640B5" w:rsidRPr="005640B5" w:rsidRDefault="005640B5" w:rsidP="005640B5">
      <w:pPr>
        <w:pStyle w:val="NormalWeb"/>
        <w:spacing w:before="0" w:beforeAutospacing="0" w:after="0" w:afterAutospacing="0"/>
        <w:ind w:left="540" w:hanging="540"/>
        <w:rPr>
          <w:rFonts w:ascii="Georgia" w:hAnsi="Georgia"/>
          <w:b/>
          <w:bCs/>
        </w:rPr>
      </w:pPr>
    </w:p>
    <w:tbl>
      <w:tblPr>
        <w:tblW w:w="8887"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2622"/>
        <w:gridCol w:w="1350"/>
        <w:gridCol w:w="3330"/>
      </w:tblGrid>
      <w:tr w:rsidR="004138D3" w:rsidRPr="007E6DAF" w14:paraId="31F9C0FC" w14:textId="0C186273" w:rsidTr="00DF60FC">
        <w:trPr>
          <w:trHeight w:val="1070"/>
        </w:trPr>
        <w:tc>
          <w:tcPr>
            <w:tcW w:w="1585" w:type="dxa"/>
          </w:tcPr>
          <w:p w14:paraId="7B395169" w14:textId="77777777" w:rsidR="004138D3" w:rsidRPr="006D1B3A" w:rsidRDefault="004138D3" w:rsidP="000D0816">
            <w:pPr>
              <w:rPr>
                <w:rFonts w:ascii="Georgia" w:hAnsi="Georgia"/>
                <w:b/>
                <w:color w:val="FF0000"/>
                <w:sz w:val="20"/>
              </w:rPr>
            </w:pPr>
          </w:p>
          <w:p w14:paraId="658F8EDB" w14:textId="77777777" w:rsidR="004138D3" w:rsidRDefault="004138D3" w:rsidP="005640B5">
            <w:pPr>
              <w:jc w:val="center"/>
              <w:rPr>
                <w:rFonts w:ascii="Georgia" w:hAnsi="Georgia"/>
                <w:b/>
                <w:color w:val="0070C0"/>
                <w:sz w:val="20"/>
              </w:rPr>
            </w:pPr>
          </w:p>
          <w:p w14:paraId="6FF1DD15" w14:textId="77777777" w:rsidR="004138D3" w:rsidRDefault="004138D3" w:rsidP="005640B5">
            <w:pPr>
              <w:jc w:val="center"/>
              <w:rPr>
                <w:rFonts w:ascii="Georgia" w:hAnsi="Georgia"/>
                <w:b/>
                <w:color w:val="0070C0"/>
                <w:sz w:val="20"/>
              </w:rPr>
            </w:pPr>
          </w:p>
          <w:p w14:paraId="7B029711" w14:textId="4F6850D5" w:rsidR="004138D3" w:rsidRPr="006D1B3A" w:rsidRDefault="004138D3" w:rsidP="005640B5">
            <w:pPr>
              <w:jc w:val="center"/>
              <w:rPr>
                <w:rFonts w:ascii="Georgia" w:hAnsi="Georgia"/>
                <w:b/>
                <w:color w:val="FF0000"/>
                <w:sz w:val="20"/>
              </w:rPr>
            </w:pPr>
            <w:r w:rsidRPr="004138D3">
              <w:rPr>
                <w:rFonts w:ascii="Georgia" w:hAnsi="Georgia"/>
                <w:b/>
                <w:color w:val="0070C0"/>
                <w:sz w:val="20"/>
              </w:rPr>
              <w:t>Semana 1</w:t>
            </w:r>
          </w:p>
        </w:tc>
        <w:tc>
          <w:tcPr>
            <w:tcW w:w="2622" w:type="dxa"/>
          </w:tcPr>
          <w:p w14:paraId="364F73A1" w14:textId="2C3B72B7" w:rsidR="004138D3" w:rsidRPr="004138D3" w:rsidRDefault="004138D3" w:rsidP="005640B5">
            <w:pPr>
              <w:rPr>
                <w:rFonts w:ascii="Georgia" w:hAnsi="Georgia"/>
                <w:b/>
                <w:color w:val="FF0000"/>
                <w:sz w:val="20"/>
              </w:rPr>
            </w:pPr>
            <w:proofErr w:type="spellStart"/>
            <w:r w:rsidRPr="004138D3">
              <w:rPr>
                <w:rFonts w:ascii="Georgia" w:hAnsi="Georgia"/>
                <w:b/>
                <w:color w:val="FF0000"/>
                <w:sz w:val="20"/>
              </w:rPr>
              <w:t>Lección</w:t>
            </w:r>
            <w:proofErr w:type="spellEnd"/>
            <w:r w:rsidRPr="004138D3">
              <w:rPr>
                <w:rFonts w:ascii="Georgia" w:hAnsi="Georgia"/>
                <w:b/>
                <w:color w:val="FF0000"/>
                <w:sz w:val="20"/>
              </w:rPr>
              <w:t xml:space="preserve"> 1</w:t>
            </w:r>
          </w:p>
          <w:p w14:paraId="6F381F2C" w14:textId="3411FA98" w:rsidR="004138D3" w:rsidRPr="004138D3" w:rsidRDefault="004138D3" w:rsidP="000D0816">
            <w:pPr>
              <w:rPr>
                <w:rFonts w:ascii="Georgia" w:hAnsi="Georgia"/>
                <w:sz w:val="20"/>
              </w:rPr>
            </w:pPr>
            <w:r w:rsidRPr="004138D3">
              <w:rPr>
                <w:rFonts w:ascii="Georgia" w:hAnsi="Georgia"/>
                <w:sz w:val="20"/>
              </w:rPr>
              <w:t>Greetings and goodbyes</w:t>
            </w:r>
          </w:p>
          <w:p w14:paraId="30C777B4" w14:textId="40294556" w:rsidR="004138D3" w:rsidRPr="004138D3" w:rsidRDefault="004138D3" w:rsidP="000D0816">
            <w:pPr>
              <w:rPr>
                <w:rFonts w:ascii="Georgia" w:hAnsi="Georgia"/>
                <w:sz w:val="20"/>
              </w:rPr>
            </w:pPr>
            <w:r w:rsidRPr="004138D3">
              <w:rPr>
                <w:rFonts w:ascii="Georgia" w:hAnsi="Georgia"/>
                <w:sz w:val="20"/>
              </w:rPr>
              <w:t>The Spanish alphabet</w:t>
            </w:r>
          </w:p>
          <w:p w14:paraId="1B8336FD" w14:textId="77777777" w:rsidR="00342C3C" w:rsidRPr="00342C3C" w:rsidRDefault="00342C3C" w:rsidP="00342C3C">
            <w:pPr>
              <w:widowControl w:val="0"/>
              <w:autoSpaceDE w:val="0"/>
              <w:autoSpaceDN w:val="0"/>
              <w:adjustRightInd w:val="0"/>
              <w:ind w:left="-7"/>
              <w:rPr>
                <w:rFonts w:ascii="Georgia" w:hAnsi="Georgia"/>
                <w:sz w:val="20"/>
                <w:lang w:val="es-HN"/>
              </w:rPr>
            </w:pPr>
            <w:r w:rsidRPr="00342C3C">
              <w:rPr>
                <w:rFonts w:ascii="Georgia" w:hAnsi="Georgia"/>
                <w:sz w:val="20"/>
                <w:lang w:val="es-HN"/>
              </w:rPr>
              <w:t xml:space="preserve">Identify yourself </w:t>
            </w:r>
          </w:p>
          <w:p w14:paraId="13E15983" w14:textId="77777777" w:rsidR="00342C3C" w:rsidRPr="00342C3C" w:rsidRDefault="00342C3C" w:rsidP="00342C3C">
            <w:pPr>
              <w:widowControl w:val="0"/>
              <w:autoSpaceDE w:val="0"/>
              <w:autoSpaceDN w:val="0"/>
              <w:adjustRightInd w:val="0"/>
              <w:ind w:left="-7"/>
              <w:rPr>
                <w:rFonts w:ascii="Georgia" w:hAnsi="Georgia"/>
                <w:sz w:val="20"/>
              </w:rPr>
            </w:pPr>
            <w:r w:rsidRPr="00342C3C">
              <w:rPr>
                <w:rFonts w:ascii="Georgia" w:hAnsi="Georgia"/>
                <w:sz w:val="20"/>
              </w:rPr>
              <w:t>Talk about the time of day</w:t>
            </w:r>
          </w:p>
          <w:p w14:paraId="4733A2A6" w14:textId="68587929" w:rsidR="00342C3C" w:rsidRPr="00342C3C" w:rsidRDefault="00342C3C" w:rsidP="00342C3C">
            <w:pPr>
              <w:widowControl w:val="0"/>
              <w:autoSpaceDE w:val="0"/>
              <w:autoSpaceDN w:val="0"/>
              <w:adjustRightInd w:val="0"/>
              <w:ind w:left="-7"/>
              <w:rPr>
                <w:rFonts w:ascii="Georgia" w:hAnsi="Georgia"/>
                <w:sz w:val="20"/>
                <w:lang w:val="es-HN"/>
              </w:rPr>
            </w:pPr>
            <w:r>
              <w:rPr>
                <w:rFonts w:ascii="Georgia" w:hAnsi="Georgia"/>
                <w:sz w:val="20"/>
                <w:lang w:val="es-HN"/>
              </w:rPr>
              <w:t>N</w:t>
            </w:r>
            <w:r w:rsidRPr="00342C3C">
              <w:rPr>
                <w:rFonts w:ascii="Georgia" w:hAnsi="Georgia"/>
                <w:sz w:val="20"/>
                <w:lang w:val="es-HN"/>
              </w:rPr>
              <w:t>umbers 0 to 31</w:t>
            </w:r>
          </w:p>
          <w:p w14:paraId="4AB23721" w14:textId="13973748" w:rsidR="004138D3" w:rsidRPr="00342C3C" w:rsidRDefault="00342C3C" w:rsidP="00861DA8">
            <w:pPr>
              <w:widowControl w:val="0"/>
              <w:autoSpaceDE w:val="0"/>
              <w:autoSpaceDN w:val="0"/>
              <w:adjustRightInd w:val="0"/>
              <w:ind w:left="177" w:hanging="184"/>
              <w:rPr>
                <w:rFonts w:ascii="Georgia" w:hAnsi="Georgia"/>
                <w:sz w:val="20"/>
                <w:lang w:val="es-HN"/>
              </w:rPr>
            </w:pPr>
            <w:r>
              <w:rPr>
                <w:rFonts w:ascii="Georgia" w:hAnsi="Georgia"/>
                <w:sz w:val="20"/>
                <w:lang w:val="es-HN"/>
              </w:rPr>
              <w:t>D</w:t>
            </w:r>
            <w:r w:rsidRPr="00342C3C">
              <w:rPr>
                <w:rFonts w:ascii="Georgia" w:hAnsi="Georgia"/>
                <w:sz w:val="20"/>
                <w:lang w:val="es-HN"/>
              </w:rPr>
              <w:t xml:space="preserve">efinite and indefinite articles </w:t>
            </w:r>
          </w:p>
        </w:tc>
        <w:tc>
          <w:tcPr>
            <w:tcW w:w="1350" w:type="dxa"/>
          </w:tcPr>
          <w:p w14:paraId="4656ACAA" w14:textId="77777777" w:rsidR="004138D3" w:rsidRPr="004138D3" w:rsidRDefault="004138D3" w:rsidP="004138D3">
            <w:pPr>
              <w:jc w:val="center"/>
              <w:rPr>
                <w:rFonts w:ascii="Georgia" w:hAnsi="Georgia"/>
                <w:b/>
                <w:color w:val="0070C0"/>
                <w:sz w:val="16"/>
                <w:szCs w:val="16"/>
              </w:rPr>
            </w:pPr>
          </w:p>
          <w:p w14:paraId="2061F829" w14:textId="77777777" w:rsidR="004138D3" w:rsidRDefault="004138D3" w:rsidP="004138D3">
            <w:pPr>
              <w:jc w:val="center"/>
              <w:rPr>
                <w:rFonts w:ascii="Georgia" w:hAnsi="Georgia"/>
                <w:b/>
                <w:color w:val="0070C0"/>
                <w:sz w:val="20"/>
                <w:lang w:val="es-MX"/>
              </w:rPr>
            </w:pPr>
          </w:p>
          <w:p w14:paraId="0A17CF5F" w14:textId="77777777" w:rsidR="004138D3" w:rsidRDefault="004138D3" w:rsidP="004138D3">
            <w:pPr>
              <w:jc w:val="center"/>
              <w:rPr>
                <w:rFonts w:ascii="Georgia" w:hAnsi="Georgia"/>
                <w:b/>
                <w:color w:val="0070C0"/>
                <w:sz w:val="20"/>
                <w:lang w:val="es-MX"/>
              </w:rPr>
            </w:pPr>
          </w:p>
          <w:p w14:paraId="1E859FE2" w14:textId="697A0B7E" w:rsidR="004138D3" w:rsidRPr="004138D3" w:rsidRDefault="004138D3" w:rsidP="004138D3">
            <w:pPr>
              <w:jc w:val="center"/>
              <w:rPr>
                <w:rFonts w:ascii="Georgia" w:hAnsi="Georgia"/>
                <w:b/>
                <w:color w:val="0070C0"/>
                <w:sz w:val="16"/>
                <w:szCs w:val="16"/>
              </w:rPr>
            </w:pPr>
            <w:r w:rsidRPr="004138D3">
              <w:rPr>
                <w:rFonts w:ascii="Georgia" w:hAnsi="Georgia"/>
                <w:b/>
                <w:color w:val="0070C0"/>
                <w:sz w:val="20"/>
                <w:lang w:val="es-MX"/>
              </w:rPr>
              <w:t>Semana 5</w:t>
            </w:r>
          </w:p>
        </w:tc>
        <w:tc>
          <w:tcPr>
            <w:tcW w:w="3330" w:type="dxa"/>
          </w:tcPr>
          <w:p w14:paraId="51506D7E" w14:textId="77777777" w:rsidR="00DF60FC" w:rsidRPr="004138D3" w:rsidRDefault="00DF60FC" w:rsidP="00DF60FC">
            <w:pPr>
              <w:ind w:right="-180"/>
              <w:rPr>
                <w:rFonts w:ascii="Georgia" w:hAnsi="Georgia"/>
                <w:b/>
                <w:color w:val="FF0000"/>
                <w:sz w:val="20"/>
              </w:rPr>
            </w:pPr>
            <w:proofErr w:type="spellStart"/>
            <w:r w:rsidRPr="004138D3">
              <w:rPr>
                <w:rFonts w:ascii="Georgia" w:hAnsi="Georgia"/>
                <w:b/>
                <w:color w:val="FF0000"/>
                <w:sz w:val="20"/>
              </w:rPr>
              <w:t>Lección</w:t>
            </w:r>
            <w:proofErr w:type="spellEnd"/>
            <w:r w:rsidRPr="004138D3">
              <w:rPr>
                <w:rFonts w:ascii="Georgia" w:hAnsi="Georgia"/>
                <w:b/>
                <w:color w:val="FF0000"/>
                <w:sz w:val="20"/>
              </w:rPr>
              <w:t xml:space="preserve"> 2</w:t>
            </w:r>
          </w:p>
          <w:p w14:paraId="70A355CC" w14:textId="77777777" w:rsidR="00DF60FC" w:rsidRDefault="00DF60FC" w:rsidP="00DF60FC">
            <w:pPr>
              <w:ind w:right="-180"/>
              <w:rPr>
                <w:rFonts w:ascii="Georgia" w:hAnsi="Georgia"/>
                <w:sz w:val="20"/>
              </w:rPr>
            </w:pPr>
            <w:r w:rsidRPr="004138D3">
              <w:rPr>
                <w:rFonts w:ascii="Georgia" w:hAnsi="Georgia"/>
                <w:sz w:val="20"/>
              </w:rPr>
              <w:t xml:space="preserve">Present tense of </w:t>
            </w:r>
            <w:r w:rsidRPr="004138D3">
              <w:rPr>
                <w:rFonts w:ascii="Georgia" w:hAnsi="Georgia"/>
                <w:b/>
                <w:sz w:val="20"/>
              </w:rPr>
              <w:t>-</w:t>
            </w:r>
            <w:proofErr w:type="spellStart"/>
            <w:r w:rsidRPr="004138D3">
              <w:rPr>
                <w:rFonts w:ascii="Georgia" w:hAnsi="Georgia"/>
                <w:b/>
                <w:sz w:val="20"/>
              </w:rPr>
              <w:t>ar</w:t>
            </w:r>
            <w:proofErr w:type="spellEnd"/>
            <w:r w:rsidRPr="004138D3">
              <w:rPr>
                <w:rFonts w:ascii="Georgia" w:hAnsi="Georgia"/>
                <w:b/>
                <w:sz w:val="20"/>
              </w:rPr>
              <w:t xml:space="preserve"> verbs</w:t>
            </w:r>
            <w:r w:rsidRPr="004138D3">
              <w:rPr>
                <w:rFonts w:ascii="Georgia" w:hAnsi="Georgia"/>
                <w:sz w:val="20"/>
              </w:rPr>
              <w:t xml:space="preserve"> </w:t>
            </w:r>
          </w:p>
          <w:p w14:paraId="7880089D" w14:textId="385359A8" w:rsidR="00DF60FC" w:rsidRPr="004138D3" w:rsidRDefault="00DF60FC" w:rsidP="00DF60FC">
            <w:pPr>
              <w:ind w:right="-180"/>
              <w:rPr>
                <w:rFonts w:ascii="Georgia" w:hAnsi="Georgia"/>
                <w:sz w:val="20"/>
              </w:rPr>
            </w:pPr>
            <w:r w:rsidRPr="004138D3">
              <w:rPr>
                <w:rFonts w:ascii="Georgia" w:hAnsi="Georgia"/>
                <w:sz w:val="20"/>
              </w:rPr>
              <w:t xml:space="preserve">The verb </w:t>
            </w:r>
            <w:proofErr w:type="spellStart"/>
            <w:r w:rsidRPr="004138D3">
              <w:rPr>
                <w:rFonts w:ascii="Georgia" w:hAnsi="Georgia"/>
                <w:b/>
                <w:sz w:val="20"/>
              </w:rPr>
              <w:t>gustar</w:t>
            </w:r>
            <w:proofErr w:type="spellEnd"/>
            <w:r w:rsidRPr="004138D3">
              <w:rPr>
                <w:rFonts w:ascii="Georgia" w:hAnsi="Georgia"/>
                <w:sz w:val="20"/>
              </w:rPr>
              <w:t xml:space="preserve"> </w:t>
            </w:r>
          </w:p>
          <w:p w14:paraId="62D76CEA" w14:textId="77777777" w:rsidR="00DF60FC" w:rsidRPr="004138D3" w:rsidRDefault="00DF60FC" w:rsidP="00DF60FC">
            <w:pPr>
              <w:ind w:right="-180"/>
              <w:rPr>
                <w:rFonts w:ascii="Georgia" w:hAnsi="Georgia"/>
                <w:sz w:val="20"/>
              </w:rPr>
            </w:pPr>
            <w:r w:rsidRPr="004138D3">
              <w:rPr>
                <w:rFonts w:ascii="Georgia" w:hAnsi="Georgia"/>
                <w:sz w:val="20"/>
              </w:rPr>
              <w:t>Forming questions in Spanish</w:t>
            </w:r>
          </w:p>
          <w:p w14:paraId="6304D0E5" w14:textId="77777777" w:rsidR="00DF60FC" w:rsidRDefault="00DF60FC" w:rsidP="00DF60FC">
            <w:pPr>
              <w:rPr>
                <w:rFonts w:ascii="Georgia" w:hAnsi="Georgia"/>
                <w:sz w:val="20"/>
              </w:rPr>
            </w:pPr>
            <w:r w:rsidRPr="004138D3">
              <w:rPr>
                <w:rFonts w:ascii="Georgia" w:hAnsi="Georgia"/>
                <w:sz w:val="20"/>
              </w:rPr>
              <w:t xml:space="preserve">Present tense of </w:t>
            </w:r>
            <w:proofErr w:type="spellStart"/>
            <w:r w:rsidRPr="004138D3">
              <w:rPr>
                <w:rFonts w:ascii="Georgia" w:hAnsi="Georgia"/>
                <w:b/>
                <w:sz w:val="20"/>
              </w:rPr>
              <w:t>estar</w:t>
            </w:r>
            <w:proofErr w:type="spellEnd"/>
            <w:r w:rsidRPr="004138D3">
              <w:rPr>
                <w:rFonts w:ascii="Georgia" w:hAnsi="Georgia"/>
                <w:sz w:val="20"/>
              </w:rPr>
              <w:t xml:space="preserve"> </w:t>
            </w:r>
          </w:p>
          <w:p w14:paraId="07536D3C" w14:textId="451F7629" w:rsidR="004138D3" w:rsidRPr="004138D3" w:rsidRDefault="004138D3" w:rsidP="00DF60FC">
            <w:pPr>
              <w:rPr>
                <w:rFonts w:ascii="Georgia" w:hAnsi="Georgia"/>
                <w:b/>
                <w:color w:val="FF0000"/>
                <w:sz w:val="20"/>
              </w:rPr>
            </w:pPr>
            <w:r w:rsidRPr="004138D3">
              <w:rPr>
                <w:rFonts w:ascii="Georgia" w:hAnsi="Georgia"/>
                <w:sz w:val="20"/>
              </w:rPr>
              <w:t>Numbers 31 and higher</w:t>
            </w:r>
          </w:p>
        </w:tc>
      </w:tr>
      <w:tr w:rsidR="004138D3" w:rsidRPr="007E6DAF" w14:paraId="1F584597" w14:textId="269238E4" w:rsidTr="00DF60FC">
        <w:tc>
          <w:tcPr>
            <w:tcW w:w="1585" w:type="dxa"/>
          </w:tcPr>
          <w:p w14:paraId="556D4EC6" w14:textId="77777777" w:rsidR="004138D3" w:rsidRPr="006D1B3A" w:rsidRDefault="004138D3" w:rsidP="000D0816">
            <w:pPr>
              <w:rPr>
                <w:rFonts w:ascii="Georgia" w:hAnsi="Georgia"/>
                <w:b/>
                <w:color w:val="FF0000"/>
                <w:sz w:val="20"/>
              </w:rPr>
            </w:pPr>
          </w:p>
          <w:p w14:paraId="5D73E9DB" w14:textId="03CC687F" w:rsidR="004138D3" w:rsidRPr="006D1B3A" w:rsidRDefault="004138D3" w:rsidP="000D0816">
            <w:pPr>
              <w:jc w:val="center"/>
              <w:rPr>
                <w:rFonts w:ascii="Georgia" w:hAnsi="Georgia"/>
                <w:b/>
                <w:color w:val="FF0000"/>
                <w:sz w:val="20"/>
              </w:rPr>
            </w:pPr>
            <w:r w:rsidRPr="004138D3">
              <w:rPr>
                <w:rFonts w:ascii="Georgia" w:hAnsi="Georgia"/>
                <w:b/>
                <w:color w:val="0070C0"/>
                <w:sz w:val="20"/>
              </w:rPr>
              <w:t>Semana 2</w:t>
            </w:r>
          </w:p>
        </w:tc>
        <w:tc>
          <w:tcPr>
            <w:tcW w:w="2622" w:type="dxa"/>
          </w:tcPr>
          <w:p w14:paraId="393FDE46" w14:textId="77777777" w:rsidR="004138D3" w:rsidRPr="004138D3" w:rsidRDefault="004138D3" w:rsidP="005640B5">
            <w:pPr>
              <w:rPr>
                <w:rFonts w:ascii="Georgia" w:hAnsi="Georgia"/>
                <w:b/>
                <w:color w:val="FF0000"/>
                <w:sz w:val="20"/>
              </w:rPr>
            </w:pPr>
            <w:proofErr w:type="spellStart"/>
            <w:r w:rsidRPr="004138D3">
              <w:rPr>
                <w:rFonts w:ascii="Georgia" w:hAnsi="Georgia"/>
                <w:b/>
                <w:color w:val="FF0000"/>
                <w:sz w:val="20"/>
              </w:rPr>
              <w:t>Lección</w:t>
            </w:r>
            <w:proofErr w:type="spellEnd"/>
            <w:r w:rsidRPr="004138D3">
              <w:rPr>
                <w:rFonts w:ascii="Georgia" w:hAnsi="Georgia"/>
                <w:b/>
                <w:color w:val="FF0000"/>
                <w:sz w:val="20"/>
              </w:rPr>
              <w:t xml:space="preserve"> 1</w:t>
            </w:r>
          </w:p>
          <w:p w14:paraId="2EE72D9C" w14:textId="77777777" w:rsidR="00342C3C" w:rsidRPr="004138D3" w:rsidRDefault="00342C3C" w:rsidP="00342C3C">
            <w:pPr>
              <w:rPr>
                <w:rFonts w:ascii="Georgia" w:hAnsi="Georgia"/>
                <w:sz w:val="20"/>
              </w:rPr>
            </w:pPr>
            <w:r w:rsidRPr="004138D3">
              <w:rPr>
                <w:rFonts w:ascii="Georgia" w:hAnsi="Georgia"/>
                <w:sz w:val="20"/>
              </w:rPr>
              <w:t>Nouns and articles</w:t>
            </w:r>
          </w:p>
          <w:p w14:paraId="1D95F509" w14:textId="77777777" w:rsidR="00861DA8" w:rsidRDefault="00342C3C" w:rsidP="00C616E3">
            <w:pPr>
              <w:rPr>
                <w:rFonts w:ascii="Georgia" w:hAnsi="Georgia"/>
                <w:sz w:val="20"/>
              </w:rPr>
            </w:pPr>
            <w:r w:rsidRPr="004138D3">
              <w:rPr>
                <w:rFonts w:ascii="Georgia" w:hAnsi="Georgia"/>
                <w:sz w:val="20"/>
              </w:rPr>
              <w:t>Numbers 0-30</w:t>
            </w:r>
          </w:p>
          <w:p w14:paraId="428C6700" w14:textId="2BE22443" w:rsidR="004138D3" w:rsidRPr="00342C3C" w:rsidRDefault="004138D3" w:rsidP="00C616E3">
            <w:pPr>
              <w:rPr>
                <w:rFonts w:ascii="Georgia" w:hAnsi="Georgia"/>
                <w:b/>
                <w:sz w:val="20"/>
              </w:rPr>
            </w:pPr>
            <w:r w:rsidRPr="004138D3">
              <w:rPr>
                <w:rFonts w:ascii="Georgia" w:hAnsi="Georgia"/>
                <w:sz w:val="20"/>
              </w:rPr>
              <w:t xml:space="preserve">Present tense of </w:t>
            </w:r>
            <w:r w:rsidRPr="004138D3">
              <w:rPr>
                <w:rFonts w:ascii="Georgia" w:hAnsi="Georgia"/>
                <w:b/>
                <w:sz w:val="20"/>
              </w:rPr>
              <w:t>ser</w:t>
            </w:r>
          </w:p>
        </w:tc>
        <w:tc>
          <w:tcPr>
            <w:tcW w:w="1350" w:type="dxa"/>
          </w:tcPr>
          <w:p w14:paraId="3D08BD8F" w14:textId="77777777" w:rsidR="004138D3" w:rsidRPr="004138D3" w:rsidRDefault="004138D3" w:rsidP="004138D3">
            <w:pPr>
              <w:jc w:val="center"/>
              <w:rPr>
                <w:rFonts w:ascii="Georgia" w:hAnsi="Georgia"/>
                <w:b/>
                <w:color w:val="0070C0"/>
                <w:sz w:val="16"/>
                <w:szCs w:val="16"/>
              </w:rPr>
            </w:pPr>
          </w:p>
          <w:p w14:paraId="529D4F1B" w14:textId="135CEA6C" w:rsidR="004138D3" w:rsidRPr="004138D3" w:rsidRDefault="004138D3" w:rsidP="004138D3">
            <w:pPr>
              <w:jc w:val="center"/>
              <w:rPr>
                <w:rFonts w:ascii="Georgia" w:hAnsi="Georgia"/>
                <w:b/>
                <w:color w:val="0070C0"/>
                <w:sz w:val="16"/>
                <w:szCs w:val="16"/>
              </w:rPr>
            </w:pPr>
            <w:r w:rsidRPr="004138D3">
              <w:rPr>
                <w:rFonts w:ascii="Georgia" w:hAnsi="Georgia"/>
                <w:b/>
                <w:color w:val="0070C0"/>
                <w:sz w:val="20"/>
                <w:lang w:val="es-MX"/>
              </w:rPr>
              <w:t>Semana 6</w:t>
            </w:r>
          </w:p>
        </w:tc>
        <w:tc>
          <w:tcPr>
            <w:tcW w:w="3330" w:type="dxa"/>
          </w:tcPr>
          <w:p w14:paraId="5EBB93A6" w14:textId="77777777" w:rsidR="00DF60FC" w:rsidRPr="004138D3" w:rsidRDefault="00DF60FC" w:rsidP="00DF60FC">
            <w:pPr>
              <w:ind w:right="-180"/>
              <w:rPr>
                <w:rFonts w:ascii="Georgia" w:hAnsi="Georgia"/>
                <w:b/>
                <w:color w:val="FF0000"/>
                <w:sz w:val="20"/>
              </w:rPr>
            </w:pPr>
            <w:proofErr w:type="spellStart"/>
            <w:r w:rsidRPr="004138D3">
              <w:rPr>
                <w:rFonts w:ascii="Georgia" w:hAnsi="Georgia"/>
                <w:b/>
                <w:color w:val="FF0000"/>
                <w:sz w:val="20"/>
              </w:rPr>
              <w:t>Lección</w:t>
            </w:r>
            <w:proofErr w:type="spellEnd"/>
            <w:r w:rsidRPr="004138D3">
              <w:rPr>
                <w:rFonts w:ascii="Georgia" w:hAnsi="Georgia"/>
                <w:b/>
                <w:color w:val="FF0000"/>
                <w:sz w:val="20"/>
              </w:rPr>
              <w:t xml:space="preserve"> 2</w:t>
            </w:r>
          </w:p>
          <w:p w14:paraId="77F09533" w14:textId="265F2567" w:rsidR="004138D3" w:rsidRPr="00DF60FC" w:rsidRDefault="00DF60FC" w:rsidP="004138D3">
            <w:pPr>
              <w:rPr>
                <w:rFonts w:ascii="Georgia" w:hAnsi="Georgia"/>
                <w:bCs/>
                <w:color w:val="000000" w:themeColor="text1"/>
                <w:sz w:val="20"/>
              </w:rPr>
            </w:pPr>
            <w:r>
              <w:rPr>
                <w:rFonts w:ascii="Georgia" w:hAnsi="Georgia"/>
                <w:bCs/>
                <w:color w:val="000000" w:themeColor="text1"/>
                <w:sz w:val="20"/>
              </w:rPr>
              <w:t>Review, Reading and Culture</w:t>
            </w:r>
          </w:p>
        </w:tc>
      </w:tr>
      <w:tr w:rsidR="004138D3" w:rsidRPr="00BB00D5" w14:paraId="3C96BC56" w14:textId="6398AFEC" w:rsidTr="00DF60FC">
        <w:trPr>
          <w:trHeight w:val="350"/>
        </w:trPr>
        <w:tc>
          <w:tcPr>
            <w:tcW w:w="1585" w:type="dxa"/>
          </w:tcPr>
          <w:p w14:paraId="18727C7D" w14:textId="77777777" w:rsidR="004138D3" w:rsidRPr="006D1B3A" w:rsidRDefault="004138D3" w:rsidP="000D0816">
            <w:pPr>
              <w:rPr>
                <w:rFonts w:ascii="Georgia" w:hAnsi="Georgia"/>
                <w:b/>
                <w:color w:val="FF0000"/>
                <w:sz w:val="20"/>
              </w:rPr>
            </w:pPr>
          </w:p>
          <w:p w14:paraId="7B1E7796" w14:textId="08A066D8" w:rsidR="004138D3" w:rsidRPr="004138D3" w:rsidRDefault="004138D3" w:rsidP="000D0816">
            <w:pPr>
              <w:jc w:val="center"/>
              <w:rPr>
                <w:rFonts w:ascii="Georgia" w:hAnsi="Georgia"/>
                <w:b/>
                <w:color w:val="0070C0"/>
                <w:sz w:val="20"/>
              </w:rPr>
            </w:pPr>
            <w:r w:rsidRPr="004138D3">
              <w:rPr>
                <w:rFonts w:ascii="Georgia" w:hAnsi="Georgia"/>
                <w:b/>
                <w:color w:val="0070C0"/>
                <w:sz w:val="20"/>
              </w:rPr>
              <w:t>Semana 3</w:t>
            </w:r>
          </w:p>
          <w:p w14:paraId="2BBF6D11" w14:textId="77777777" w:rsidR="004138D3" w:rsidRPr="006D1B3A" w:rsidRDefault="004138D3" w:rsidP="000D0816">
            <w:pPr>
              <w:rPr>
                <w:rFonts w:ascii="Georgia" w:hAnsi="Georgia"/>
                <w:b/>
                <w:color w:val="FF0000"/>
                <w:sz w:val="20"/>
              </w:rPr>
            </w:pPr>
          </w:p>
        </w:tc>
        <w:tc>
          <w:tcPr>
            <w:tcW w:w="2622" w:type="dxa"/>
          </w:tcPr>
          <w:p w14:paraId="4336FE45" w14:textId="77777777" w:rsidR="0062671E" w:rsidRPr="004138D3" w:rsidRDefault="0062671E" w:rsidP="0062671E">
            <w:pPr>
              <w:rPr>
                <w:rFonts w:ascii="Georgia" w:hAnsi="Georgia"/>
                <w:b/>
                <w:color w:val="FF0000"/>
                <w:sz w:val="20"/>
              </w:rPr>
            </w:pPr>
            <w:proofErr w:type="spellStart"/>
            <w:r w:rsidRPr="004138D3">
              <w:rPr>
                <w:rFonts w:ascii="Georgia" w:hAnsi="Georgia"/>
                <w:b/>
                <w:color w:val="FF0000"/>
                <w:sz w:val="20"/>
              </w:rPr>
              <w:t>Lección</w:t>
            </w:r>
            <w:proofErr w:type="spellEnd"/>
            <w:r w:rsidRPr="004138D3">
              <w:rPr>
                <w:rFonts w:ascii="Georgia" w:hAnsi="Georgia"/>
                <w:b/>
                <w:color w:val="FF0000"/>
                <w:sz w:val="20"/>
              </w:rPr>
              <w:t xml:space="preserve"> 1</w:t>
            </w:r>
          </w:p>
          <w:p w14:paraId="19F268E1" w14:textId="77777777" w:rsidR="004138D3" w:rsidRDefault="0062671E" w:rsidP="0062671E">
            <w:pPr>
              <w:ind w:right="-180"/>
              <w:rPr>
                <w:rFonts w:ascii="Georgia" w:hAnsi="Georgia"/>
                <w:sz w:val="20"/>
              </w:rPr>
            </w:pPr>
            <w:r w:rsidRPr="004138D3">
              <w:rPr>
                <w:rFonts w:ascii="Georgia" w:hAnsi="Georgia"/>
                <w:sz w:val="20"/>
              </w:rPr>
              <w:t>Telling time</w:t>
            </w:r>
          </w:p>
          <w:p w14:paraId="6EDE6CE7" w14:textId="77777777" w:rsidR="0062671E" w:rsidRDefault="0062671E" w:rsidP="0062671E">
            <w:pPr>
              <w:ind w:right="-180"/>
              <w:rPr>
                <w:rFonts w:ascii="Georgia" w:hAnsi="Georgia"/>
                <w:bCs/>
                <w:sz w:val="20"/>
              </w:rPr>
            </w:pPr>
            <w:r>
              <w:rPr>
                <w:rFonts w:ascii="Georgia" w:hAnsi="Georgia"/>
                <w:bCs/>
                <w:sz w:val="20"/>
              </w:rPr>
              <w:t>Reading, Review</w:t>
            </w:r>
          </w:p>
          <w:p w14:paraId="10057644" w14:textId="693A272C" w:rsidR="0062671E" w:rsidRPr="0062671E" w:rsidRDefault="0062671E" w:rsidP="00861DA8">
            <w:pPr>
              <w:ind w:left="177" w:right="-180" w:hanging="177"/>
              <w:rPr>
                <w:rFonts w:ascii="Georgia" w:hAnsi="Georgia"/>
                <w:bCs/>
                <w:sz w:val="20"/>
              </w:rPr>
            </w:pPr>
            <w:r>
              <w:rPr>
                <w:rFonts w:ascii="Georgia" w:hAnsi="Georgia"/>
                <w:bCs/>
                <w:sz w:val="20"/>
              </w:rPr>
              <w:t>Reading comprehension skills</w:t>
            </w:r>
          </w:p>
        </w:tc>
        <w:tc>
          <w:tcPr>
            <w:tcW w:w="1350" w:type="dxa"/>
          </w:tcPr>
          <w:p w14:paraId="76DC2939" w14:textId="77777777" w:rsidR="004138D3" w:rsidRPr="004138D3" w:rsidRDefault="004138D3" w:rsidP="004138D3">
            <w:pPr>
              <w:ind w:right="-180"/>
              <w:jc w:val="center"/>
              <w:rPr>
                <w:rFonts w:ascii="Georgia" w:hAnsi="Georgia"/>
                <w:b/>
                <w:color w:val="0070C0"/>
                <w:sz w:val="16"/>
                <w:szCs w:val="16"/>
              </w:rPr>
            </w:pPr>
          </w:p>
          <w:p w14:paraId="73A1EE3D" w14:textId="77266E8F" w:rsidR="004138D3" w:rsidRPr="004138D3" w:rsidRDefault="004138D3" w:rsidP="004138D3">
            <w:pPr>
              <w:ind w:right="-180"/>
              <w:jc w:val="center"/>
              <w:rPr>
                <w:rFonts w:ascii="Georgia" w:hAnsi="Georgia"/>
                <w:b/>
                <w:color w:val="0070C0"/>
                <w:sz w:val="16"/>
                <w:szCs w:val="16"/>
              </w:rPr>
            </w:pPr>
            <w:r w:rsidRPr="004138D3">
              <w:rPr>
                <w:rFonts w:ascii="Georgia" w:hAnsi="Georgia"/>
                <w:b/>
                <w:color w:val="0070C0"/>
                <w:sz w:val="20"/>
                <w:lang w:val="es-MX"/>
              </w:rPr>
              <w:t>Semana 7</w:t>
            </w:r>
          </w:p>
        </w:tc>
        <w:tc>
          <w:tcPr>
            <w:tcW w:w="3330" w:type="dxa"/>
          </w:tcPr>
          <w:p w14:paraId="11880E63" w14:textId="77777777" w:rsidR="009977B8" w:rsidRPr="004138D3" w:rsidRDefault="009977B8" w:rsidP="009977B8">
            <w:pPr>
              <w:rPr>
                <w:rFonts w:ascii="Georgia" w:hAnsi="Georgia"/>
                <w:b/>
                <w:color w:val="FF0000"/>
                <w:sz w:val="20"/>
              </w:rPr>
            </w:pPr>
            <w:proofErr w:type="spellStart"/>
            <w:r w:rsidRPr="004138D3">
              <w:rPr>
                <w:rFonts w:ascii="Georgia" w:hAnsi="Georgia"/>
                <w:b/>
                <w:color w:val="FF0000"/>
                <w:sz w:val="20"/>
              </w:rPr>
              <w:t>Lección</w:t>
            </w:r>
            <w:proofErr w:type="spellEnd"/>
            <w:r w:rsidRPr="004138D3">
              <w:rPr>
                <w:rFonts w:ascii="Georgia" w:hAnsi="Georgia"/>
                <w:b/>
                <w:color w:val="FF0000"/>
                <w:sz w:val="20"/>
              </w:rPr>
              <w:t xml:space="preserve"> 3</w:t>
            </w:r>
          </w:p>
          <w:p w14:paraId="71AAE511" w14:textId="77777777" w:rsidR="009977B8" w:rsidRPr="009977B8" w:rsidRDefault="009977B8" w:rsidP="009977B8">
            <w:pPr>
              <w:widowControl w:val="0"/>
              <w:autoSpaceDE w:val="0"/>
              <w:autoSpaceDN w:val="0"/>
              <w:adjustRightInd w:val="0"/>
              <w:rPr>
                <w:rFonts w:ascii="Georgia" w:hAnsi="Georgia"/>
                <w:sz w:val="20"/>
                <w:lang w:val="es-HN"/>
              </w:rPr>
            </w:pPr>
            <w:r w:rsidRPr="009977B8">
              <w:rPr>
                <w:rFonts w:ascii="Georgia" w:hAnsi="Georgia"/>
                <w:sz w:val="20"/>
                <w:lang w:val="es-HN"/>
              </w:rPr>
              <w:t>Family life and family activities</w:t>
            </w:r>
          </w:p>
          <w:p w14:paraId="4422BF8D" w14:textId="77777777" w:rsidR="009977B8" w:rsidRPr="009977B8" w:rsidRDefault="009977B8" w:rsidP="009977B8">
            <w:pPr>
              <w:widowControl w:val="0"/>
              <w:autoSpaceDE w:val="0"/>
              <w:autoSpaceDN w:val="0"/>
              <w:adjustRightInd w:val="0"/>
              <w:rPr>
                <w:rFonts w:ascii="Georgia" w:hAnsi="Georgia"/>
                <w:sz w:val="20"/>
                <w:lang w:val="es-HN"/>
              </w:rPr>
            </w:pPr>
            <w:r w:rsidRPr="009977B8">
              <w:rPr>
                <w:rFonts w:ascii="Georgia" w:hAnsi="Georgia"/>
                <w:sz w:val="20"/>
                <w:lang w:val="es-HN"/>
              </w:rPr>
              <w:t>Culture: Last names in Spanish</w:t>
            </w:r>
          </w:p>
          <w:p w14:paraId="041B602A" w14:textId="77777777" w:rsidR="009977B8" w:rsidRPr="009977B8" w:rsidRDefault="009977B8" w:rsidP="009977B8">
            <w:pPr>
              <w:widowControl w:val="0"/>
              <w:autoSpaceDE w:val="0"/>
              <w:autoSpaceDN w:val="0"/>
              <w:adjustRightInd w:val="0"/>
              <w:rPr>
                <w:rFonts w:ascii="Georgia" w:hAnsi="Georgia"/>
                <w:sz w:val="20"/>
                <w:lang w:val="es-HN"/>
              </w:rPr>
            </w:pPr>
            <w:r w:rsidRPr="009977B8">
              <w:rPr>
                <w:rFonts w:ascii="Georgia" w:hAnsi="Georgia"/>
                <w:sz w:val="20"/>
                <w:lang w:val="es-HN"/>
              </w:rPr>
              <w:t>Descriptive Adjectives</w:t>
            </w:r>
          </w:p>
          <w:p w14:paraId="263D7D84" w14:textId="69C4E409" w:rsidR="004138D3" w:rsidRPr="009977B8" w:rsidRDefault="009977B8" w:rsidP="009977B8">
            <w:pPr>
              <w:widowControl w:val="0"/>
              <w:autoSpaceDE w:val="0"/>
              <w:autoSpaceDN w:val="0"/>
              <w:adjustRightInd w:val="0"/>
              <w:rPr>
                <w:rFonts w:ascii="Georgia" w:hAnsi="Georgia"/>
                <w:sz w:val="20"/>
              </w:rPr>
            </w:pPr>
            <w:r w:rsidRPr="009977B8">
              <w:rPr>
                <w:rFonts w:ascii="Georgia" w:hAnsi="Georgia"/>
                <w:sz w:val="20"/>
              </w:rPr>
              <w:t>Possessive Adjectives</w:t>
            </w:r>
          </w:p>
        </w:tc>
      </w:tr>
      <w:tr w:rsidR="009977B8" w:rsidRPr="00BB00D5" w14:paraId="24BAD7D8" w14:textId="20050566" w:rsidTr="00DF60FC">
        <w:tc>
          <w:tcPr>
            <w:tcW w:w="1585" w:type="dxa"/>
          </w:tcPr>
          <w:p w14:paraId="7DC3FA77" w14:textId="77777777" w:rsidR="009977B8" w:rsidRPr="006D1B3A" w:rsidRDefault="009977B8" w:rsidP="009977B8">
            <w:pPr>
              <w:rPr>
                <w:rFonts w:ascii="Georgia" w:hAnsi="Georgia"/>
                <w:b/>
                <w:color w:val="FF0000"/>
                <w:sz w:val="20"/>
                <w:lang w:val="es-MX"/>
              </w:rPr>
            </w:pPr>
          </w:p>
          <w:p w14:paraId="3A1AC4D0" w14:textId="77777777" w:rsidR="009977B8" w:rsidRDefault="009977B8" w:rsidP="009977B8">
            <w:pPr>
              <w:jc w:val="center"/>
              <w:rPr>
                <w:rFonts w:ascii="Georgia" w:hAnsi="Georgia"/>
                <w:b/>
                <w:color w:val="0070C0"/>
                <w:sz w:val="20"/>
                <w:lang w:val="es-MX"/>
              </w:rPr>
            </w:pPr>
          </w:p>
          <w:p w14:paraId="626CB584" w14:textId="42405C1E" w:rsidR="009977B8" w:rsidRPr="004138D3" w:rsidRDefault="009977B8" w:rsidP="009977B8">
            <w:pPr>
              <w:jc w:val="center"/>
              <w:rPr>
                <w:rFonts w:ascii="Georgia" w:hAnsi="Georgia"/>
                <w:b/>
                <w:color w:val="0070C0"/>
                <w:sz w:val="20"/>
                <w:lang w:val="es-MX"/>
              </w:rPr>
            </w:pPr>
            <w:r w:rsidRPr="004138D3">
              <w:rPr>
                <w:rFonts w:ascii="Georgia" w:hAnsi="Georgia"/>
                <w:b/>
                <w:color w:val="0070C0"/>
                <w:sz w:val="20"/>
                <w:lang w:val="es-MX"/>
              </w:rPr>
              <w:t>Semana 4</w:t>
            </w:r>
          </w:p>
          <w:p w14:paraId="33E988EE" w14:textId="77777777" w:rsidR="009977B8" w:rsidRPr="006D1B3A" w:rsidRDefault="009977B8" w:rsidP="009977B8">
            <w:pPr>
              <w:rPr>
                <w:rFonts w:ascii="Georgia" w:hAnsi="Georgia"/>
                <w:b/>
                <w:color w:val="FF0000"/>
                <w:sz w:val="20"/>
                <w:lang w:val="es-MX"/>
              </w:rPr>
            </w:pPr>
          </w:p>
        </w:tc>
        <w:tc>
          <w:tcPr>
            <w:tcW w:w="2622" w:type="dxa"/>
          </w:tcPr>
          <w:p w14:paraId="22680A89" w14:textId="77777777" w:rsidR="009977B8" w:rsidRPr="004138D3" w:rsidRDefault="009977B8" w:rsidP="009977B8">
            <w:pPr>
              <w:ind w:right="-180"/>
              <w:rPr>
                <w:rFonts w:ascii="Georgia" w:hAnsi="Georgia"/>
                <w:b/>
                <w:color w:val="FF0000"/>
                <w:sz w:val="20"/>
              </w:rPr>
            </w:pPr>
            <w:proofErr w:type="spellStart"/>
            <w:r w:rsidRPr="004138D3">
              <w:rPr>
                <w:rFonts w:ascii="Georgia" w:hAnsi="Georgia"/>
                <w:b/>
                <w:color w:val="FF0000"/>
                <w:sz w:val="20"/>
              </w:rPr>
              <w:t>Lección</w:t>
            </w:r>
            <w:proofErr w:type="spellEnd"/>
            <w:r w:rsidRPr="004138D3">
              <w:rPr>
                <w:rFonts w:ascii="Georgia" w:hAnsi="Georgia"/>
                <w:b/>
                <w:color w:val="FF0000"/>
                <w:sz w:val="20"/>
              </w:rPr>
              <w:t xml:space="preserve"> 2</w:t>
            </w:r>
          </w:p>
          <w:p w14:paraId="5A00B769" w14:textId="259EEF1A" w:rsidR="008906A9" w:rsidRPr="008906A9" w:rsidRDefault="008906A9" w:rsidP="00861DA8">
            <w:pPr>
              <w:widowControl w:val="0"/>
              <w:autoSpaceDE w:val="0"/>
              <w:autoSpaceDN w:val="0"/>
              <w:adjustRightInd w:val="0"/>
              <w:ind w:left="177" w:hanging="184"/>
              <w:rPr>
                <w:rFonts w:ascii="Georgia" w:hAnsi="Georgia"/>
                <w:sz w:val="20"/>
                <w:lang w:val="es-HN"/>
              </w:rPr>
            </w:pPr>
            <w:r>
              <w:rPr>
                <w:rFonts w:ascii="Georgia" w:hAnsi="Georgia"/>
                <w:sz w:val="20"/>
                <w:lang w:val="es-HN"/>
              </w:rPr>
              <w:t xml:space="preserve">Vocabulary: </w:t>
            </w:r>
            <w:r w:rsidRPr="008906A9">
              <w:rPr>
                <w:rFonts w:ascii="Georgia" w:hAnsi="Georgia"/>
                <w:sz w:val="20"/>
                <w:lang w:val="es-HN"/>
              </w:rPr>
              <w:t>University subjects, university life</w:t>
            </w:r>
          </w:p>
          <w:p w14:paraId="4792EB3C" w14:textId="5D4771FD" w:rsidR="00DF60FC" w:rsidRDefault="00DF60FC" w:rsidP="00DF60FC">
            <w:pPr>
              <w:ind w:right="-180"/>
              <w:rPr>
                <w:rFonts w:ascii="Georgia" w:hAnsi="Georgia"/>
                <w:sz w:val="20"/>
              </w:rPr>
            </w:pPr>
            <w:r w:rsidRPr="004138D3">
              <w:rPr>
                <w:rFonts w:ascii="Georgia" w:hAnsi="Georgia"/>
                <w:sz w:val="20"/>
              </w:rPr>
              <w:t>Days of the week</w:t>
            </w:r>
          </w:p>
          <w:p w14:paraId="208B8D5C" w14:textId="2091749B" w:rsidR="009977B8" w:rsidRPr="008906A9" w:rsidRDefault="008906A9" w:rsidP="009977B8">
            <w:pPr>
              <w:ind w:right="-180"/>
              <w:rPr>
                <w:rFonts w:ascii="Georgia" w:hAnsi="Georgia"/>
                <w:sz w:val="20"/>
              </w:rPr>
            </w:pPr>
            <w:r>
              <w:rPr>
                <w:rFonts w:ascii="Georgia" w:hAnsi="Georgia"/>
                <w:sz w:val="20"/>
              </w:rPr>
              <w:t>Pronunciation, Culture</w:t>
            </w:r>
          </w:p>
        </w:tc>
        <w:tc>
          <w:tcPr>
            <w:tcW w:w="1350" w:type="dxa"/>
          </w:tcPr>
          <w:p w14:paraId="123B1EF8" w14:textId="77777777" w:rsidR="009977B8" w:rsidRPr="004138D3" w:rsidRDefault="009977B8" w:rsidP="009977B8">
            <w:pPr>
              <w:ind w:right="-180"/>
              <w:jc w:val="center"/>
              <w:rPr>
                <w:rFonts w:ascii="Georgia" w:hAnsi="Georgia"/>
                <w:b/>
                <w:color w:val="0070C0"/>
                <w:sz w:val="16"/>
                <w:szCs w:val="16"/>
              </w:rPr>
            </w:pPr>
          </w:p>
          <w:p w14:paraId="1D2F7FA3" w14:textId="77777777" w:rsidR="009977B8" w:rsidRDefault="009977B8" w:rsidP="009977B8">
            <w:pPr>
              <w:ind w:right="-180"/>
              <w:jc w:val="center"/>
              <w:rPr>
                <w:rFonts w:ascii="Georgia" w:hAnsi="Georgia"/>
                <w:b/>
                <w:color w:val="0070C0"/>
                <w:sz w:val="20"/>
                <w:lang w:val="es-MX"/>
              </w:rPr>
            </w:pPr>
          </w:p>
          <w:p w14:paraId="7BACE8BA" w14:textId="6E8270D5" w:rsidR="009977B8" w:rsidRPr="004138D3" w:rsidRDefault="009977B8" w:rsidP="009977B8">
            <w:pPr>
              <w:ind w:right="-180"/>
              <w:jc w:val="center"/>
              <w:rPr>
                <w:rFonts w:ascii="Georgia" w:hAnsi="Georgia"/>
                <w:b/>
                <w:color w:val="0070C0"/>
                <w:sz w:val="16"/>
                <w:szCs w:val="16"/>
              </w:rPr>
            </w:pPr>
            <w:r w:rsidRPr="004138D3">
              <w:rPr>
                <w:rFonts w:ascii="Georgia" w:hAnsi="Georgia"/>
                <w:b/>
                <w:color w:val="0070C0"/>
                <w:sz w:val="20"/>
                <w:lang w:val="es-MX"/>
              </w:rPr>
              <w:t>Semana 8</w:t>
            </w:r>
          </w:p>
        </w:tc>
        <w:tc>
          <w:tcPr>
            <w:tcW w:w="3330" w:type="dxa"/>
          </w:tcPr>
          <w:p w14:paraId="67417856" w14:textId="77777777" w:rsidR="009977B8" w:rsidRPr="004138D3" w:rsidRDefault="009977B8" w:rsidP="009977B8">
            <w:pPr>
              <w:rPr>
                <w:rFonts w:ascii="Georgia" w:hAnsi="Georgia"/>
                <w:b/>
                <w:color w:val="FF0000"/>
                <w:sz w:val="20"/>
              </w:rPr>
            </w:pPr>
            <w:proofErr w:type="spellStart"/>
            <w:r w:rsidRPr="004138D3">
              <w:rPr>
                <w:rFonts w:ascii="Georgia" w:hAnsi="Georgia"/>
                <w:b/>
                <w:color w:val="FF0000"/>
                <w:sz w:val="20"/>
              </w:rPr>
              <w:t>Lección</w:t>
            </w:r>
            <w:proofErr w:type="spellEnd"/>
            <w:r w:rsidRPr="004138D3">
              <w:rPr>
                <w:rFonts w:ascii="Georgia" w:hAnsi="Georgia"/>
                <w:b/>
                <w:color w:val="FF0000"/>
                <w:sz w:val="20"/>
              </w:rPr>
              <w:t xml:space="preserve"> 3</w:t>
            </w:r>
          </w:p>
          <w:p w14:paraId="22A8312F" w14:textId="77777777" w:rsidR="009977B8" w:rsidRDefault="009977B8" w:rsidP="009977B8">
            <w:pPr>
              <w:ind w:right="-180"/>
              <w:rPr>
                <w:rFonts w:ascii="Georgia" w:hAnsi="Georgia"/>
                <w:b/>
                <w:sz w:val="20"/>
              </w:rPr>
            </w:pPr>
            <w:r w:rsidRPr="004138D3">
              <w:rPr>
                <w:rFonts w:ascii="Georgia" w:hAnsi="Georgia"/>
                <w:sz w:val="20"/>
              </w:rPr>
              <w:t xml:space="preserve">Present tense of </w:t>
            </w:r>
            <w:r w:rsidRPr="004138D3">
              <w:rPr>
                <w:rFonts w:ascii="Georgia" w:hAnsi="Georgia"/>
                <w:b/>
                <w:sz w:val="20"/>
              </w:rPr>
              <w:t xml:space="preserve">-er </w:t>
            </w:r>
            <w:r w:rsidRPr="004138D3">
              <w:rPr>
                <w:rFonts w:ascii="Georgia" w:hAnsi="Georgia"/>
                <w:sz w:val="20"/>
              </w:rPr>
              <w:t xml:space="preserve">and </w:t>
            </w:r>
            <w:r w:rsidRPr="004138D3">
              <w:rPr>
                <w:rFonts w:ascii="Georgia" w:hAnsi="Georgia"/>
                <w:b/>
                <w:sz w:val="20"/>
              </w:rPr>
              <w:t>-</w:t>
            </w:r>
            <w:proofErr w:type="spellStart"/>
            <w:r w:rsidRPr="004138D3">
              <w:rPr>
                <w:rFonts w:ascii="Georgia" w:hAnsi="Georgia"/>
                <w:b/>
                <w:sz w:val="20"/>
              </w:rPr>
              <w:t>ir</w:t>
            </w:r>
            <w:proofErr w:type="spellEnd"/>
            <w:r w:rsidRPr="004138D3">
              <w:rPr>
                <w:rFonts w:ascii="Georgia" w:hAnsi="Georgia"/>
                <w:b/>
                <w:sz w:val="20"/>
              </w:rPr>
              <w:t xml:space="preserve"> verbs</w:t>
            </w:r>
          </w:p>
          <w:p w14:paraId="33691D22" w14:textId="29739C90" w:rsidR="009977B8" w:rsidRPr="004138D3" w:rsidRDefault="009977B8" w:rsidP="009977B8">
            <w:pPr>
              <w:ind w:right="-180"/>
              <w:rPr>
                <w:rFonts w:ascii="Georgia" w:hAnsi="Georgia"/>
                <w:b/>
                <w:color w:val="FF0000"/>
                <w:sz w:val="20"/>
              </w:rPr>
            </w:pPr>
            <w:r w:rsidRPr="004138D3">
              <w:rPr>
                <w:rFonts w:ascii="Georgia" w:hAnsi="Georgia"/>
                <w:sz w:val="20"/>
              </w:rPr>
              <w:t xml:space="preserve">Present tense of </w:t>
            </w:r>
            <w:proofErr w:type="spellStart"/>
            <w:r w:rsidRPr="004138D3">
              <w:rPr>
                <w:rFonts w:ascii="Georgia" w:hAnsi="Georgia"/>
                <w:b/>
                <w:sz w:val="20"/>
              </w:rPr>
              <w:t>tener</w:t>
            </w:r>
            <w:proofErr w:type="spellEnd"/>
            <w:r w:rsidRPr="004138D3">
              <w:rPr>
                <w:rFonts w:ascii="Georgia" w:hAnsi="Georgia"/>
                <w:sz w:val="20"/>
              </w:rPr>
              <w:t xml:space="preserve"> and </w:t>
            </w:r>
            <w:proofErr w:type="spellStart"/>
            <w:r w:rsidRPr="004138D3">
              <w:rPr>
                <w:rFonts w:ascii="Georgia" w:hAnsi="Georgia"/>
                <w:b/>
                <w:sz w:val="20"/>
              </w:rPr>
              <w:t>venir</w:t>
            </w:r>
            <w:proofErr w:type="spellEnd"/>
          </w:p>
        </w:tc>
      </w:tr>
    </w:tbl>
    <w:p w14:paraId="34CCC567" w14:textId="4A34019E" w:rsidR="00D34150" w:rsidRPr="00F20D63" w:rsidRDefault="00D34150" w:rsidP="00332AB3">
      <w:pPr>
        <w:tabs>
          <w:tab w:val="left" w:pos="1080"/>
          <w:tab w:val="left" w:pos="2880"/>
          <w:tab w:val="left" w:pos="5660"/>
          <w:tab w:val="left" w:pos="7920"/>
        </w:tabs>
        <w:rPr>
          <w:rFonts w:ascii="Georgia" w:hAnsi="Georgia"/>
          <w:smallCaps/>
          <w:sz w:val="20"/>
        </w:rPr>
      </w:pPr>
    </w:p>
    <w:p w14:paraId="7CD2D71F" w14:textId="77777777" w:rsidR="00B11559" w:rsidRDefault="00B11559" w:rsidP="007416E1"/>
    <w:sectPr w:rsidR="00B11559" w:rsidSect="00D17E12">
      <w:footerReference w:type="default" r:id="rId7"/>
      <w:pgSz w:w="12240" w:h="15840"/>
      <w:pgMar w:top="1152" w:right="1440" w:bottom="14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3EB5E" w14:textId="77777777" w:rsidR="008271C3" w:rsidRDefault="008271C3" w:rsidP="00544CD9">
      <w:r>
        <w:separator/>
      </w:r>
    </w:p>
  </w:endnote>
  <w:endnote w:type="continuationSeparator" w:id="0">
    <w:p w14:paraId="600091FC" w14:textId="77777777" w:rsidR="008271C3" w:rsidRDefault="008271C3" w:rsidP="00544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721956"/>
      <w:docPartObj>
        <w:docPartGallery w:val="Page Numbers (Bottom of Page)"/>
        <w:docPartUnique/>
      </w:docPartObj>
    </w:sdtPr>
    <w:sdtEndPr>
      <w:rPr>
        <w:noProof/>
      </w:rPr>
    </w:sdtEndPr>
    <w:sdtContent>
      <w:p w14:paraId="3235097E" w14:textId="08425815" w:rsidR="005F5799" w:rsidRDefault="005F5799">
        <w:pPr>
          <w:pStyle w:val="Footer"/>
          <w:jc w:val="center"/>
        </w:pPr>
        <w:r>
          <w:fldChar w:fldCharType="begin"/>
        </w:r>
        <w:r>
          <w:instrText xml:space="preserve"> PAGE   \* MERGEFORMAT </w:instrText>
        </w:r>
        <w:r>
          <w:fldChar w:fldCharType="separate"/>
        </w:r>
        <w:r w:rsidR="00BB1216">
          <w:rPr>
            <w:noProof/>
          </w:rPr>
          <w:t>9</w:t>
        </w:r>
        <w:r>
          <w:rPr>
            <w:noProof/>
          </w:rPr>
          <w:fldChar w:fldCharType="end"/>
        </w:r>
      </w:p>
    </w:sdtContent>
  </w:sdt>
  <w:p w14:paraId="37BA0735" w14:textId="77777777" w:rsidR="005F5799" w:rsidRDefault="005F5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19099" w14:textId="77777777" w:rsidR="008271C3" w:rsidRDefault="008271C3" w:rsidP="00544CD9">
      <w:r>
        <w:separator/>
      </w:r>
    </w:p>
  </w:footnote>
  <w:footnote w:type="continuationSeparator" w:id="0">
    <w:p w14:paraId="49794823" w14:textId="77777777" w:rsidR="008271C3" w:rsidRDefault="008271C3" w:rsidP="00544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657A"/>
    <w:multiLevelType w:val="hybridMultilevel"/>
    <w:tmpl w:val="B73882EE"/>
    <w:lvl w:ilvl="0" w:tplc="44420ADA">
      <w:numFmt w:val="bullet"/>
      <w:lvlText w:val="-"/>
      <w:lvlJc w:val="left"/>
      <w:pPr>
        <w:ind w:left="720" w:hanging="360"/>
      </w:pPr>
      <w:rPr>
        <w:rFonts w:ascii="Book Antiqua" w:eastAsia="Times New Roman" w:hAnsi="Book Antiqu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42E4D"/>
    <w:multiLevelType w:val="hybridMultilevel"/>
    <w:tmpl w:val="B582BEA4"/>
    <w:lvl w:ilvl="0" w:tplc="BCF4562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5F464D"/>
    <w:multiLevelType w:val="hybridMultilevel"/>
    <w:tmpl w:val="96B65B7A"/>
    <w:lvl w:ilvl="0" w:tplc="BECC3E1E">
      <w:start w:val="1"/>
      <w:numFmt w:val="bullet"/>
      <w:lvlText w:val="-"/>
      <w:lvlJc w:val="left"/>
      <w:pPr>
        <w:ind w:left="420" w:hanging="360"/>
      </w:pPr>
      <w:rPr>
        <w:rFonts w:ascii="Book Antiqua" w:eastAsia="Times New Roman" w:hAnsi="Book Antiqu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A883E2D"/>
    <w:multiLevelType w:val="multilevel"/>
    <w:tmpl w:val="04C4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943A7"/>
    <w:multiLevelType w:val="hybridMultilevel"/>
    <w:tmpl w:val="300A409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A031028"/>
    <w:multiLevelType w:val="hybridMultilevel"/>
    <w:tmpl w:val="EADA432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AFE3BA9"/>
    <w:multiLevelType w:val="hybridMultilevel"/>
    <w:tmpl w:val="F4CE2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4B1EE0"/>
    <w:multiLevelType w:val="hybridMultilevel"/>
    <w:tmpl w:val="A7B203F8"/>
    <w:lvl w:ilvl="0" w:tplc="F57A14F0">
      <w:start w:val="1"/>
      <w:numFmt w:val="decimal"/>
      <w:lvlText w:val="%1."/>
      <w:lvlJc w:val="left"/>
      <w:pPr>
        <w:ind w:left="900" w:hanging="360"/>
      </w:pPr>
      <w:rPr>
        <w:rFonts w:eastAsia="Arial" w:cs="Aria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DDE01E4"/>
    <w:multiLevelType w:val="hybridMultilevel"/>
    <w:tmpl w:val="8AD4533C"/>
    <w:lvl w:ilvl="0" w:tplc="3C607AE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EF3766C"/>
    <w:multiLevelType w:val="hybridMultilevel"/>
    <w:tmpl w:val="BEBA8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22431ADB"/>
    <w:multiLevelType w:val="hybridMultilevel"/>
    <w:tmpl w:val="179E6D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433376"/>
    <w:multiLevelType w:val="hybridMultilevel"/>
    <w:tmpl w:val="5106A992"/>
    <w:lvl w:ilvl="0" w:tplc="B8867A1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A307996"/>
    <w:multiLevelType w:val="hybridMultilevel"/>
    <w:tmpl w:val="67EC44FC"/>
    <w:lvl w:ilvl="0" w:tplc="8E8C1080">
      <w:start w:val="1"/>
      <w:numFmt w:val="upp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BF4F96"/>
    <w:multiLevelType w:val="hybridMultilevel"/>
    <w:tmpl w:val="0750DC82"/>
    <w:lvl w:ilvl="0" w:tplc="F57A14F0">
      <w:start w:val="1"/>
      <w:numFmt w:val="decimal"/>
      <w:lvlText w:val="%1."/>
      <w:lvlJc w:val="left"/>
      <w:pPr>
        <w:ind w:left="1440" w:hanging="360"/>
      </w:pPr>
      <w:rPr>
        <w:rFonts w:eastAsia="Arial" w:cs="Aria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558802BB"/>
    <w:multiLevelType w:val="hybridMultilevel"/>
    <w:tmpl w:val="86F6F23A"/>
    <w:lvl w:ilvl="0" w:tplc="74BCD1F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5C4043DC"/>
    <w:multiLevelType w:val="hybridMultilevel"/>
    <w:tmpl w:val="71425B8C"/>
    <w:lvl w:ilvl="0" w:tplc="A3E65DE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DC5314"/>
    <w:multiLevelType w:val="hybridMultilevel"/>
    <w:tmpl w:val="2ECE19F2"/>
    <w:lvl w:ilvl="0" w:tplc="7400B52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792361886">
    <w:abstractNumId w:val="1"/>
  </w:num>
  <w:num w:numId="2" w16cid:durableId="842554221">
    <w:abstractNumId w:val="15"/>
  </w:num>
  <w:num w:numId="3" w16cid:durableId="461315899">
    <w:abstractNumId w:val="2"/>
  </w:num>
  <w:num w:numId="4" w16cid:durableId="427190362">
    <w:abstractNumId w:val="0"/>
  </w:num>
  <w:num w:numId="5" w16cid:durableId="302540823">
    <w:abstractNumId w:val="6"/>
  </w:num>
  <w:num w:numId="6" w16cid:durableId="1470250324">
    <w:abstractNumId w:val="3"/>
  </w:num>
  <w:num w:numId="7" w16cid:durableId="1144157645">
    <w:abstractNumId w:val="12"/>
  </w:num>
  <w:num w:numId="8" w16cid:durableId="374547004">
    <w:abstractNumId w:val="5"/>
  </w:num>
  <w:num w:numId="9" w16cid:durableId="1339310376">
    <w:abstractNumId w:val="7"/>
  </w:num>
  <w:num w:numId="10" w16cid:durableId="1840390717">
    <w:abstractNumId w:val="13"/>
  </w:num>
  <w:num w:numId="11" w16cid:durableId="298464072">
    <w:abstractNumId w:val="11"/>
  </w:num>
  <w:num w:numId="12" w16cid:durableId="1510171682">
    <w:abstractNumId w:val="8"/>
  </w:num>
  <w:num w:numId="13" w16cid:durableId="686954572">
    <w:abstractNumId w:val="4"/>
  </w:num>
  <w:num w:numId="14" w16cid:durableId="863636685">
    <w:abstractNumId w:val="16"/>
  </w:num>
  <w:num w:numId="15" w16cid:durableId="195048187">
    <w:abstractNumId w:val="14"/>
  </w:num>
  <w:num w:numId="16" w16cid:durableId="1588539388">
    <w:abstractNumId w:val="9"/>
  </w:num>
  <w:num w:numId="17" w16cid:durableId="12321582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hideSpellingErrors/>
  <w:hideGrammaticalErrors/>
  <w:activeWritingStyle w:appName="MSWord" w:lang="es-MX" w:vendorID="64" w:dllVersion="6" w:nlCheck="1" w:checkStyle="0"/>
  <w:activeWritingStyle w:appName="MSWord" w:lang="en-US" w:vendorID="64" w:dllVersion="6" w:nlCheck="1" w:checkStyle="1"/>
  <w:activeWritingStyle w:appName="MSWord" w:lang="es-ES" w:vendorID="64" w:dllVersion="6" w:nlCheck="1" w:checkStyle="0"/>
  <w:activeWritingStyle w:appName="MSWord" w:lang="en-US" w:vendorID="64" w:dllVersion="4096" w:nlCheck="1" w:checkStyle="0"/>
  <w:activeWritingStyle w:appName="MSWord" w:lang="es-E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9D7"/>
    <w:rsid w:val="00001C67"/>
    <w:rsid w:val="00002CAB"/>
    <w:rsid w:val="000076EA"/>
    <w:rsid w:val="00011782"/>
    <w:rsid w:val="000154C3"/>
    <w:rsid w:val="00025DD7"/>
    <w:rsid w:val="00030FE8"/>
    <w:rsid w:val="0003341B"/>
    <w:rsid w:val="00035F03"/>
    <w:rsid w:val="00035F46"/>
    <w:rsid w:val="000445BC"/>
    <w:rsid w:val="000507D0"/>
    <w:rsid w:val="00050A8C"/>
    <w:rsid w:val="0005186E"/>
    <w:rsid w:val="00053782"/>
    <w:rsid w:val="00060CF6"/>
    <w:rsid w:val="000629D2"/>
    <w:rsid w:val="00064D8B"/>
    <w:rsid w:val="00066934"/>
    <w:rsid w:val="000823C5"/>
    <w:rsid w:val="000838D1"/>
    <w:rsid w:val="00096790"/>
    <w:rsid w:val="000A2748"/>
    <w:rsid w:val="000A509C"/>
    <w:rsid w:val="000A5733"/>
    <w:rsid w:val="000A687D"/>
    <w:rsid w:val="000C0026"/>
    <w:rsid w:val="000C0054"/>
    <w:rsid w:val="000C0BA2"/>
    <w:rsid w:val="000D0555"/>
    <w:rsid w:val="000E43BE"/>
    <w:rsid w:val="000E4996"/>
    <w:rsid w:val="000E5E89"/>
    <w:rsid w:val="001009D7"/>
    <w:rsid w:val="00106117"/>
    <w:rsid w:val="00115786"/>
    <w:rsid w:val="0011714F"/>
    <w:rsid w:val="00132C2A"/>
    <w:rsid w:val="00132E62"/>
    <w:rsid w:val="00136CCC"/>
    <w:rsid w:val="001375B2"/>
    <w:rsid w:val="001425A9"/>
    <w:rsid w:val="00143A81"/>
    <w:rsid w:val="001454C3"/>
    <w:rsid w:val="00147C2A"/>
    <w:rsid w:val="00150524"/>
    <w:rsid w:val="00162C04"/>
    <w:rsid w:val="00166F82"/>
    <w:rsid w:val="00167A59"/>
    <w:rsid w:val="00170263"/>
    <w:rsid w:val="001756F3"/>
    <w:rsid w:val="00176A3E"/>
    <w:rsid w:val="00176DC9"/>
    <w:rsid w:val="00180E3F"/>
    <w:rsid w:val="001848E3"/>
    <w:rsid w:val="001903A3"/>
    <w:rsid w:val="00191EEA"/>
    <w:rsid w:val="001935C4"/>
    <w:rsid w:val="001A065A"/>
    <w:rsid w:val="001A2EC6"/>
    <w:rsid w:val="001B56F5"/>
    <w:rsid w:val="001B5AE2"/>
    <w:rsid w:val="001B5F4C"/>
    <w:rsid w:val="001C101C"/>
    <w:rsid w:val="001C1401"/>
    <w:rsid w:val="001C447B"/>
    <w:rsid w:val="001C5986"/>
    <w:rsid w:val="001C6E1A"/>
    <w:rsid w:val="001D0AD3"/>
    <w:rsid w:val="001D3ABF"/>
    <w:rsid w:val="001D7434"/>
    <w:rsid w:val="001E0300"/>
    <w:rsid w:val="001E3DEC"/>
    <w:rsid w:val="001E764C"/>
    <w:rsid w:val="001F049C"/>
    <w:rsid w:val="001F2793"/>
    <w:rsid w:val="001F387F"/>
    <w:rsid w:val="001F72F2"/>
    <w:rsid w:val="0020224B"/>
    <w:rsid w:val="0020541E"/>
    <w:rsid w:val="00206F26"/>
    <w:rsid w:val="002103ED"/>
    <w:rsid w:val="002118FD"/>
    <w:rsid w:val="002122B3"/>
    <w:rsid w:val="002211E7"/>
    <w:rsid w:val="002219CC"/>
    <w:rsid w:val="00226117"/>
    <w:rsid w:val="00231923"/>
    <w:rsid w:val="00233E31"/>
    <w:rsid w:val="0024081D"/>
    <w:rsid w:val="002431BB"/>
    <w:rsid w:val="00246BF0"/>
    <w:rsid w:val="00250BB7"/>
    <w:rsid w:val="00252C30"/>
    <w:rsid w:val="002563DC"/>
    <w:rsid w:val="002576B5"/>
    <w:rsid w:val="0026109D"/>
    <w:rsid w:val="002622A3"/>
    <w:rsid w:val="002624A6"/>
    <w:rsid w:val="002732E5"/>
    <w:rsid w:val="002777F4"/>
    <w:rsid w:val="00280E9D"/>
    <w:rsid w:val="00285912"/>
    <w:rsid w:val="00287A01"/>
    <w:rsid w:val="002948CA"/>
    <w:rsid w:val="0029553F"/>
    <w:rsid w:val="002A0DF3"/>
    <w:rsid w:val="002A2A3D"/>
    <w:rsid w:val="002A2EA4"/>
    <w:rsid w:val="002B08ED"/>
    <w:rsid w:val="002B1876"/>
    <w:rsid w:val="002B2A0C"/>
    <w:rsid w:val="002C3B0C"/>
    <w:rsid w:val="002D4550"/>
    <w:rsid w:val="002D4C75"/>
    <w:rsid w:val="002E1335"/>
    <w:rsid w:val="002E31F3"/>
    <w:rsid w:val="002E42F7"/>
    <w:rsid w:val="0030461F"/>
    <w:rsid w:val="003046D4"/>
    <w:rsid w:val="00306F99"/>
    <w:rsid w:val="00310C22"/>
    <w:rsid w:val="00311CA9"/>
    <w:rsid w:val="00314508"/>
    <w:rsid w:val="00316AA7"/>
    <w:rsid w:val="003202CC"/>
    <w:rsid w:val="00320DE5"/>
    <w:rsid w:val="00322679"/>
    <w:rsid w:val="0032601C"/>
    <w:rsid w:val="00326A9E"/>
    <w:rsid w:val="00327833"/>
    <w:rsid w:val="00330FBC"/>
    <w:rsid w:val="00332AB3"/>
    <w:rsid w:val="00333542"/>
    <w:rsid w:val="00340193"/>
    <w:rsid w:val="00341693"/>
    <w:rsid w:val="00342C3C"/>
    <w:rsid w:val="00343839"/>
    <w:rsid w:val="00345123"/>
    <w:rsid w:val="00351143"/>
    <w:rsid w:val="00354F9A"/>
    <w:rsid w:val="00360924"/>
    <w:rsid w:val="00360EBB"/>
    <w:rsid w:val="003632AE"/>
    <w:rsid w:val="00363F95"/>
    <w:rsid w:val="00373657"/>
    <w:rsid w:val="00393DF1"/>
    <w:rsid w:val="0039799A"/>
    <w:rsid w:val="003A0196"/>
    <w:rsid w:val="003A31CF"/>
    <w:rsid w:val="003A4604"/>
    <w:rsid w:val="003A56C6"/>
    <w:rsid w:val="003A5FEF"/>
    <w:rsid w:val="003A66F6"/>
    <w:rsid w:val="003C18DD"/>
    <w:rsid w:val="003C32F9"/>
    <w:rsid w:val="003D2E8F"/>
    <w:rsid w:val="003D36CF"/>
    <w:rsid w:val="003D3DB4"/>
    <w:rsid w:val="003D747C"/>
    <w:rsid w:val="003E32AC"/>
    <w:rsid w:val="003E3609"/>
    <w:rsid w:val="003E3A19"/>
    <w:rsid w:val="003F3A92"/>
    <w:rsid w:val="003F795E"/>
    <w:rsid w:val="00402312"/>
    <w:rsid w:val="00405E5A"/>
    <w:rsid w:val="004130BF"/>
    <w:rsid w:val="004138D3"/>
    <w:rsid w:val="00413DF6"/>
    <w:rsid w:val="0041681D"/>
    <w:rsid w:val="0042360F"/>
    <w:rsid w:val="00425FE6"/>
    <w:rsid w:val="00427E8E"/>
    <w:rsid w:val="00433E15"/>
    <w:rsid w:val="00443077"/>
    <w:rsid w:val="0044536F"/>
    <w:rsid w:val="00456408"/>
    <w:rsid w:val="004623D4"/>
    <w:rsid w:val="004657F0"/>
    <w:rsid w:val="00466A31"/>
    <w:rsid w:val="00470739"/>
    <w:rsid w:val="00471013"/>
    <w:rsid w:val="00496757"/>
    <w:rsid w:val="004969E5"/>
    <w:rsid w:val="0049789C"/>
    <w:rsid w:val="004A4921"/>
    <w:rsid w:val="004A574E"/>
    <w:rsid w:val="004A6D18"/>
    <w:rsid w:val="004B5F0A"/>
    <w:rsid w:val="004B77AD"/>
    <w:rsid w:val="004C7D15"/>
    <w:rsid w:val="004C7ED9"/>
    <w:rsid w:val="004D14AA"/>
    <w:rsid w:val="004F258C"/>
    <w:rsid w:val="004F4D2D"/>
    <w:rsid w:val="004F56E9"/>
    <w:rsid w:val="004F652D"/>
    <w:rsid w:val="004F7F75"/>
    <w:rsid w:val="0050282C"/>
    <w:rsid w:val="00506E1D"/>
    <w:rsid w:val="005071D6"/>
    <w:rsid w:val="005103C6"/>
    <w:rsid w:val="00526C2A"/>
    <w:rsid w:val="00526C6F"/>
    <w:rsid w:val="00534A9E"/>
    <w:rsid w:val="005350FB"/>
    <w:rsid w:val="005360D4"/>
    <w:rsid w:val="00540614"/>
    <w:rsid w:val="00542385"/>
    <w:rsid w:val="00542EFA"/>
    <w:rsid w:val="00544CD9"/>
    <w:rsid w:val="00554A79"/>
    <w:rsid w:val="00557F23"/>
    <w:rsid w:val="00560AE0"/>
    <w:rsid w:val="00561B50"/>
    <w:rsid w:val="00563A82"/>
    <w:rsid w:val="005640B5"/>
    <w:rsid w:val="0056515C"/>
    <w:rsid w:val="005710D4"/>
    <w:rsid w:val="00571DF6"/>
    <w:rsid w:val="005756C6"/>
    <w:rsid w:val="0058073F"/>
    <w:rsid w:val="00581F68"/>
    <w:rsid w:val="00583895"/>
    <w:rsid w:val="00586B68"/>
    <w:rsid w:val="00587284"/>
    <w:rsid w:val="005875F6"/>
    <w:rsid w:val="00587B3A"/>
    <w:rsid w:val="00591AFE"/>
    <w:rsid w:val="005921DB"/>
    <w:rsid w:val="0059413A"/>
    <w:rsid w:val="005970D6"/>
    <w:rsid w:val="005A1FD6"/>
    <w:rsid w:val="005A25FF"/>
    <w:rsid w:val="005A64D7"/>
    <w:rsid w:val="005B0BFF"/>
    <w:rsid w:val="005B452C"/>
    <w:rsid w:val="005B4793"/>
    <w:rsid w:val="005B4918"/>
    <w:rsid w:val="005B60A3"/>
    <w:rsid w:val="005C098A"/>
    <w:rsid w:val="005C12C0"/>
    <w:rsid w:val="005C631C"/>
    <w:rsid w:val="005D1044"/>
    <w:rsid w:val="005D11F1"/>
    <w:rsid w:val="005D3C05"/>
    <w:rsid w:val="005D7532"/>
    <w:rsid w:val="005E283B"/>
    <w:rsid w:val="005F34E2"/>
    <w:rsid w:val="005F4A49"/>
    <w:rsid w:val="005F5799"/>
    <w:rsid w:val="00601EAC"/>
    <w:rsid w:val="006076DB"/>
    <w:rsid w:val="00617F7C"/>
    <w:rsid w:val="006206E5"/>
    <w:rsid w:val="0062671E"/>
    <w:rsid w:val="00630F5E"/>
    <w:rsid w:val="0063241C"/>
    <w:rsid w:val="00646A73"/>
    <w:rsid w:val="006523C7"/>
    <w:rsid w:val="006565D0"/>
    <w:rsid w:val="00660DFB"/>
    <w:rsid w:val="0066432D"/>
    <w:rsid w:val="00664E33"/>
    <w:rsid w:val="00670FF1"/>
    <w:rsid w:val="00672FC5"/>
    <w:rsid w:val="00674913"/>
    <w:rsid w:val="006768B0"/>
    <w:rsid w:val="00683EB2"/>
    <w:rsid w:val="006917DA"/>
    <w:rsid w:val="00695942"/>
    <w:rsid w:val="00697CB8"/>
    <w:rsid w:val="006A169A"/>
    <w:rsid w:val="006A59FF"/>
    <w:rsid w:val="006A60B5"/>
    <w:rsid w:val="006A71EB"/>
    <w:rsid w:val="006A73A3"/>
    <w:rsid w:val="006B39A2"/>
    <w:rsid w:val="006B3D5D"/>
    <w:rsid w:val="006C62E4"/>
    <w:rsid w:val="006D02B8"/>
    <w:rsid w:val="006D7D8C"/>
    <w:rsid w:val="006E118F"/>
    <w:rsid w:val="006E5E1A"/>
    <w:rsid w:val="006E60F5"/>
    <w:rsid w:val="006E6821"/>
    <w:rsid w:val="006E6F17"/>
    <w:rsid w:val="006F5F1C"/>
    <w:rsid w:val="006F5FC5"/>
    <w:rsid w:val="00700CA4"/>
    <w:rsid w:val="007011DF"/>
    <w:rsid w:val="007104A9"/>
    <w:rsid w:val="007114CF"/>
    <w:rsid w:val="0071439B"/>
    <w:rsid w:val="00715939"/>
    <w:rsid w:val="007169D7"/>
    <w:rsid w:val="007211B7"/>
    <w:rsid w:val="00724A57"/>
    <w:rsid w:val="0072758C"/>
    <w:rsid w:val="007370B2"/>
    <w:rsid w:val="007416E1"/>
    <w:rsid w:val="0074718A"/>
    <w:rsid w:val="00751530"/>
    <w:rsid w:val="00752C43"/>
    <w:rsid w:val="00761CBB"/>
    <w:rsid w:val="0076269A"/>
    <w:rsid w:val="00772C11"/>
    <w:rsid w:val="00773A33"/>
    <w:rsid w:val="00775BE4"/>
    <w:rsid w:val="00775D2C"/>
    <w:rsid w:val="007766D4"/>
    <w:rsid w:val="007829C7"/>
    <w:rsid w:val="00782B0C"/>
    <w:rsid w:val="00786115"/>
    <w:rsid w:val="00792762"/>
    <w:rsid w:val="00794563"/>
    <w:rsid w:val="00797D4B"/>
    <w:rsid w:val="007A2B58"/>
    <w:rsid w:val="007A2C1C"/>
    <w:rsid w:val="007B6B8F"/>
    <w:rsid w:val="007C5F0A"/>
    <w:rsid w:val="007C7648"/>
    <w:rsid w:val="007D1A8B"/>
    <w:rsid w:val="007E0AD4"/>
    <w:rsid w:val="007E2647"/>
    <w:rsid w:val="007F0790"/>
    <w:rsid w:val="007F5210"/>
    <w:rsid w:val="007F5ECB"/>
    <w:rsid w:val="00803B67"/>
    <w:rsid w:val="00806896"/>
    <w:rsid w:val="008076A6"/>
    <w:rsid w:val="008116CE"/>
    <w:rsid w:val="00812F68"/>
    <w:rsid w:val="0082240B"/>
    <w:rsid w:val="008254F1"/>
    <w:rsid w:val="008271C3"/>
    <w:rsid w:val="00832F44"/>
    <w:rsid w:val="00835B62"/>
    <w:rsid w:val="00840057"/>
    <w:rsid w:val="00840502"/>
    <w:rsid w:val="00842746"/>
    <w:rsid w:val="00845553"/>
    <w:rsid w:val="0085128E"/>
    <w:rsid w:val="008522E2"/>
    <w:rsid w:val="00854D82"/>
    <w:rsid w:val="00861DA8"/>
    <w:rsid w:val="008643EF"/>
    <w:rsid w:val="0086496E"/>
    <w:rsid w:val="00866DE8"/>
    <w:rsid w:val="008705B1"/>
    <w:rsid w:val="00871185"/>
    <w:rsid w:val="008717ED"/>
    <w:rsid w:val="008745E6"/>
    <w:rsid w:val="00880687"/>
    <w:rsid w:val="00880AA4"/>
    <w:rsid w:val="0088331E"/>
    <w:rsid w:val="00883E3D"/>
    <w:rsid w:val="008906A9"/>
    <w:rsid w:val="0089147C"/>
    <w:rsid w:val="008932F8"/>
    <w:rsid w:val="00897052"/>
    <w:rsid w:val="00897679"/>
    <w:rsid w:val="008A0CCD"/>
    <w:rsid w:val="008A51FA"/>
    <w:rsid w:val="008B04CC"/>
    <w:rsid w:val="008C29D0"/>
    <w:rsid w:val="008D63FA"/>
    <w:rsid w:val="008E067A"/>
    <w:rsid w:val="008F2C15"/>
    <w:rsid w:val="008F7866"/>
    <w:rsid w:val="00903FB5"/>
    <w:rsid w:val="009062E7"/>
    <w:rsid w:val="0090767F"/>
    <w:rsid w:val="00913D38"/>
    <w:rsid w:val="00915107"/>
    <w:rsid w:val="00923625"/>
    <w:rsid w:val="009250B2"/>
    <w:rsid w:val="00927805"/>
    <w:rsid w:val="00933A27"/>
    <w:rsid w:val="00945D11"/>
    <w:rsid w:val="009576FA"/>
    <w:rsid w:val="00962B24"/>
    <w:rsid w:val="00964A95"/>
    <w:rsid w:val="0097291A"/>
    <w:rsid w:val="00973111"/>
    <w:rsid w:val="009745C5"/>
    <w:rsid w:val="00975185"/>
    <w:rsid w:val="00977C12"/>
    <w:rsid w:val="00981139"/>
    <w:rsid w:val="00986402"/>
    <w:rsid w:val="009908DC"/>
    <w:rsid w:val="00992AE4"/>
    <w:rsid w:val="00992D92"/>
    <w:rsid w:val="009977B8"/>
    <w:rsid w:val="009A3BD9"/>
    <w:rsid w:val="009A4C3D"/>
    <w:rsid w:val="009C0F09"/>
    <w:rsid w:val="009C4D7A"/>
    <w:rsid w:val="009E11B8"/>
    <w:rsid w:val="009E6C11"/>
    <w:rsid w:val="009F525F"/>
    <w:rsid w:val="00A01CEF"/>
    <w:rsid w:val="00A04999"/>
    <w:rsid w:val="00A1197B"/>
    <w:rsid w:val="00A13420"/>
    <w:rsid w:val="00A138ED"/>
    <w:rsid w:val="00A147DA"/>
    <w:rsid w:val="00A14D79"/>
    <w:rsid w:val="00A2417D"/>
    <w:rsid w:val="00A32B76"/>
    <w:rsid w:val="00A40263"/>
    <w:rsid w:val="00A457DD"/>
    <w:rsid w:val="00A477A7"/>
    <w:rsid w:val="00A6721A"/>
    <w:rsid w:val="00A70C68"/>
    <w:rsid w:val="00A73D11"/>
    <w:rsid w:val="00A900D4"/>
    <w:rsid w:val="00A905C4"/>
    <w:rsid w:val="00A942C5"/>
    <w:rsid w:val="00A96481"/>
    <w:rsid w:val="00AA3995"/>
    <w:rsid w:val="00AA59B7"/>
    <w:rsid w:val="00AA5E9F"/>
    <w:rsid w:val="00AA6156"/>
    <w:rsid w:val="00AB24AF"/>
    <w:rsid w:val="00AB48B5"/>
    <w:rsid w:val="00AB6324"/>
    <w:rsid w:val="00AB6400"/>
    <w:rsid w:val="00AB6427"/>
    <w:rsid w:val="00AB7971"/>
    <w:rsid w:val="00AC59FA"/>
    <w:rsid w:val="00AC6520"/>
    <w:rsid w:val="00AD1904"/>
    <w:rsid w:val="00AD2BE8"/>
    <w:rsid w:val="00AD321D"/>
    <w:rsid w:val="00AD6C8E"/>
    <w:rsid w:val="00AD75D7"/>
    <w:rsid w:val="00AE45A5"/>
    <w:rsid w:val="00AF0EBB"/>
    <w:rsid w:val="00AF19C8"/>
    <w:rsid w:val="00AF4C8F"/>
    <w:rsid w:val="00AF7CC9"/>
    <w:rsid w:val="00B005D0"/>
    <w:rsid w:val="00B02AED"/>
    <w:rsid w:val="00B05B99"/>
    <w:rsid w:val="00B10E15"/>
    <w:rsid w:val="00B11559"/>
    <w:rsid w:val="00B26523"/>
    <w:rsid w:val="00B31BCF"/>
    <w:rsid w:val="00B32610"/>
    <w:rsid w:val="00B32D20"/>
    <w:rsid w:val="00B35A50"/>
    <w:rsid w:val="00B35F2C"/>
    <w:rsid w:val="00B4043D"/>
    <w:rsid w:val="00B42349"/>
    <w:rsid w:val="00B42A48"/>
    <w:rsid w:val="00B42DB8"/>
    <w:rsid w:val="00B43B54"/>
    <w:rsid w:val="00B504CB"/>
    <w:rsid w:val="00B50CE5"/>
    <w:rsid w:val="00B53908"/>
    <w:rsid w:val="00B56236"/>
    <w:rsid w:val="00B62BB1"/>
    <w:rsid w:val="00B65677"/>
    <w:rsid w:val="00B66CBE"/>
    <w:rsid w:val="00B709F3"/>
    <w:rsid w:val="00B855AE"/>
    <w:rsid w:val="00B85D99"/>
    <w:rsid w:val="00B95F71"/>
    <w:rsid w:val="00B97548"/>
    <w:rsid w:val="00BA679B"/>
    <w:rsid w:val="00BB00D5"/>
    <w:rsid w:val="00BB1216"/>
    <w:rsid w:val="00BB3570"/>
    <w:rsid w:val="00BB393F"/>
    <w:rsid w:val="00BB58A1"/>
    <w:rsid w:val="00BB6EA2"/>
    <w:rsid w:val="00BC04EA"/>
    <w:rsid w:val="00BC367D"/>
    <w:rsid w:val="00BC76DB"/>
    <w:rsid w:val="00BD380A"/>
    <w:rsid w:val="00BD7E7C"/>
    <w:rsid w:val="00BE1410"/>
    <w:rsid w:val="00BE2640"/>
    <w:rsid w:val="00BE3ACB"/>
    <w:rsid w:val="00BF1408"/>
    <w:rsid w:val="00BF28F9"/>
    <w:rsid w:val="00BF6526"/>
    <w:rsid w:val="00C01D88"/>
    <w:rsid w:val="00C04F71"/>
    <w:rsid w:val="00C06899"/>
    <w:rsid w:val="00C10DD0"/>
    <w:rsid w:val="00C16330"/>
    <w:rsid w:val="00C31373"/>
    <w:rsid w:val="00C36F89"/>
    <w:rsid w:val="00C40D24"/>
    <w:rsid w:val="00C424BA"/>
    <w:rsid w:val="00C4337D"/>
    <w:rsid w:val="00C43907"/>
    <w:rsid w:val="00C444B0"/>
    <w:rsid w:val="00C54C9A"/>
    <w:rsid w:val="00C60673"/>
    <w:rsid w:val="00C616E3"/>
    <w:rsid w:val="00C649A1"/>
    <w:rsid w:val="00C64F0C"/>
    <w:rsid w:val="00C6609E"/>
    <w:rsid w:val="00C70411"/>
    <w:rsid w:val="00C7276B"/>
    <w:rsid w:val="00C7379E"/>
    <w:rsid w:val="00C73AE2"/>
    <w:rsid w:val="00C743EB"/>
    <w:rsid w:val="00C75551"/>
    <w:rsid w:val="00C771F4"/>
    <w:rsid w:val="00C77E4E"/>
    <w:rsid w:val="00C81F1D"/>
    <w:rsid w:val="00C84ED8"/>
    <w:rsid w:val="00C90222"/>
    <w:rsid w:val="00CA048F"/>
    <w:rsid w:val="00CA0A62"/>
    <w:rsid w:val="00CA1859"/>
    <w:rsid w:val="00CA6496"/>
    <w:rsid w:val="00CC476E"/>
    <w:rsid w:val="00CE085D"/>
    <w:rsid w:val="00CE5857"/>
    <w:rsid w:val="00CE7DF5"/>
    <w:rsid w:val="00CF13FC"/>
    <w:rsid w:val="00D0086E"/>
    <w:rsid w:val="00D074AC"/>
    <w:rsid w:val="00D17E12"/>
    <w:rsid w:val="00D234AC"/>
    <w:rsid w:val="00D2356D"/>
    <w:rsid w:val="00D2489E"/>
    <w:rsid w:val="00D26CAB"/>
    <w:rsid w:val="00D30310"/>
    <w:rsid w:val="00D308D7"/>
    <w:rsid w:val="00D34150"/>
    <w:rsid w:val="00D440C1"/>
    <w:rsid w:val="00D50B85"/>
    <w:rsid w:val="00D51DCF"/>
    <w:rsid w:val="00D5718B"/>
    <w:rsid w:val="00D6301E"/>
    <w:rsid w:val="00D6378D"/>
    <w:rsid w:val="00D63962"/>
    <w:rsid w:val="00D639A4"/>
    <w:rsid w:val="00D66885"/>
    <w:rsid w:val="00D704AC"/>
    <w:rsid w:val="00D744BC"/>
    <w:rsid w:val="00D80082"/>
    <w:rsid w:val="00D815AB"/>
    <w:rsid w:val="00D8793A"/>
    <w:rsid w:val="00D93C34"/>
    <w:rsid w:val="00DA7306"/>
    <w:rsid w:val="00DB20B6"/>
    <w:rsid w:val="00DD1EC1"/>
    <w:rsid w:val="00DD7631"/>
    <w:rsid w:val="00DE76FB"/>
    <w:rsid w:val="00DF60FC"/>
    <w:rsid w:val="00DF69D7"/>
    <w:rsid w:val="00DF7FE1"/>
    <w:rsid w:val="00E01793"/>
    <w:rsid w:val="00E05CD7"/>
    <w:rsid w:val="00E077AF"/>
    <w:rsid w:val="00E10D1B"/>
    <w:rsid w:val="00E10EEC"/>
    <w:rsid w:val="00E173A5"/>
    <w:rsid w:val="00E22A8A"/>
    <w:rsid w:val="00E22B98"/>
    <w:rsid w:val="00E269F7"/>
    <w:rsid w:val="00E33FA7"/>
    <w:rsid w:val="00E36F58"/>
    <w:rsid w:val="00E47C62"/>
    <w:rsid w:val="00E51332"/>
    <w:rsid w:val="00E530A6"/>
    <w:rsid w:val="00E53DD7"/>
    <w:rsid w:val="00E54827"/>
    <w:rsid w:val="00E55A29"/>
    <w:rsid w:val="00E64DC9"/>
    <w:rsid w:val="00E65F2F"/>
    <w:rsid w:val="00E67E8F"/>
    <w:rsid w:val="00E765AB"/>
    <w:rsid w:val="00E858B5"/>
    <w:rsid w:val="00E93860"/>
    <w:rsid w:val="00EA2383"/>
    <w:rsid w:val="00EA3BC5"/>
    <w:rsid w:val="00EA6E09"/>
    <w:rsid w:val="00EB3002"/>
    <w:rsid w:val="00EC0798"/>
    <w:rsid w:val="00EC3230"/>
    <w:rsid w:val="00EC3FC3"/>
    <w:rsid w:val="00ED3C10"/>
    <w:rsid w:val="00ED5278"/>
    <w:rsid w:val="00ED683B"/>
    <w:rsid w:val="00EE27D5"/>
    <w:rsid w:val="00EE6ACF"/>
    <w:rsid w:val="00EF5FED"/>
    <w:rsid w:val="00F11C23"/>
    <w:rsid w:val="00F12D5E"/>
    <w:rsid w:val="00F17EF7"/>
    <w:rsid w:val="00F20D63"/>
    <w:rsid w:val="00F21312"/>
    <w:rsid w:val="00F2521F"/>
    <w:rsid w:val="00F27393"/>
    <w:rsid w:val="00F3689A"/>
    <w:rsid w:val="00F45CB0"/>
    <w:rsid w:val="00F46AA2"/>
    <w:rsid w:val="00F50329"/>
    <w:rsid w:val="00F5089C"/>
    <w:rsid w:val="00F543D1"/>
    <w:rsid w:val="00F5710E"/>
    <w:rsid w:val="00F61696"/>
    <w:rsid w:val="00F63214"/>
    <w:rsid w:val="00F6327C"/>
    <w:rsid w:val="00F6565C"/>
    <w:rsid w:val="00F7181F"/>
    <w:rsid w:val="00F71EAB"/>
    <w:rsid w:val="00F808EC"/>
    <w:rsid w:val="00F8204D"/>
    <w:rsid w:val="00F83910"/>
    <w:rsid w:val="00F85995"/>
    <w:rsid w:val="00F91131"/>
    <w:rsid w:val="00F9553A"/>
    <w:rsid w:val="00FA1A75"/>
    <w:rsid w:val="00FD1B04"/>
    <w:rsid w:val="00FD3C03"/>
    <w:rsid w:val="00FD73CF"/>
    <w:rsid w:val="00FD7504"/>
    <w:rsid w:val="00FD757B"/>
    <w:rsid w:val="00FE140A"/>
    <w:rsid w:val="00FE249A"/>
    <w:rsid w:val="00FE39EC"/>
    <w:rsid w:val="00FE6C9C"/>
    <w:rsid w:val="00FE6D6D"/>
    <w:rsid w:val="00FF2E1C"/>
    <w:rsid w:val="00FF3D44"/>
    <w:rsid w:val="3ECAC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AE23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9D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66CBE"/>
    <w:pPr>
      <w:keepNext/>
      <w:outlineLvl w:val="0"/>
    </w:pPr>
    <w:rPr>
      <w:rFonts w:ascii="Calibri" w:hAnsi="Calibri"/>
      <w:b/>
    </w:rPr>
  </w:style>
  <w:style w:type="paragraph" w:styleId="Heading2">
    <w:name w:val="heading 2"/>
    <w:basedOn w:val="Normal"/>
    <w:next w:val="Normal"/>
    <w:link w:val="Heading2Char"/>
    <w:qFormat/>
    <w:rsid w:val="00B66CBE"/>
    <w:pPr>
      <w:keepNext/>
      <w:ind w:left="540" w:hanging="540"/>
      <w:outlineLvl w:val="1"/>
    </w:pPr>
    <w:rPr>
      <w:rFonts w:ascii="Calibri" w:hAnsi="Calibri"/>
      <w:b/>
      <w:smallCaps/>
    </w:rPr>
  </w:style>
  <w:style w:type="paragraph" w:styleId="Heading3">
    <w:name w:val="heading 3"/>
    <w:basedOn w:val="Normal"/>
    <w:next w:val="Normal"/>
    <w:link w:val="Heading3Char"/>
    <w:qFormat/>
    <w:rsid w:val="00B855AE"/>
    <w:pPr>
      <w:keepNext/>
      <w:ind w:left="580" w:hanging="540"/>
      <w:outlineLvl w:val="2"/>
    </w:pPr>
    <w:rPr>
      <w:rFonts w:ascii="Arial" w:hAnsi="Arial"/>
      <w:b/>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169D7"/>
    <w:rPr>
      <w:b/>
      <w:sz w:val="22"/>
      <w:lang w:val="x-none" w:eastAsia="x-none"/>
    </w:rPr>
  </w:style>
  <w:style w:type="character" w:customStyle="1" w:styleId="BodyTextChar">
    <w:name w:val="Body Text Char"/>
    <w:basedOn w:val="DefaultParagraphFont"/>
    <w:link w:val="BodyText"/>
    <w:rsid w:val="007169D7"/>
    <w:rPr>
      <w:rFonts w:ascii="Times New Roman" w:eastAsia="Times New Roman" w:hAnsi="Times New Roman" w:cs="Times New Roman"/>
      <w:b/>
      <w:szCs w:val="20"/>
      <w:lang w:val="x-none" w:eastAsia="x-none"/>
    </w:rPr>
  </w:style>
  <w:style w:type="paragraph" w:styleId="EndnoteText">
    <w:name w:val="endnote text"/>
    <w:basedOn w:val="Normal"/>
    <w:link w:val="EndnoteTextChar"/>
    <w:semiHidden/>
    <w:rsid w:val="007169D7"/>
    <w:pPr>
      <w:widowControl w:val="0"/>
    </w:pPr>
    <w:rPr>
      <w:rFonts w:ascii="Courier New" w:hAnsi="Courier New"/>
      <w:snapToGrid w:val="0"/>
      <w:lang w:val="x-none" w:eastAsia="x-none"/>
    </w:rPr>
  </w:style>
  <w:style w:type="character" w:customStyle="1" w:styleId="EndnoteTextChar">
    <w:name w:val="Endnote Text Char"/>
    <w:basedOn w:val="DefaultParagraphFont"/>
    <w:link w:val="EndnoteText"/>
    <w:semiHidden/>
    <w:rsid w:val="007169D7"/>
    <w:rPr>
      <w:rFonts w:ascii="Courier New" w:eastAsia="Times New Roman" w:hAnsi="Courier New" w:cs="Times New Roman"/>
      <w:snapToGrid w:val="0"/>
      <w:sz w:val="24"/>
      <w:szCs w:val="20"/>
      <w:lang w:val="x-none" w:eastAsia="x-none"/>
    </w:rPr>
  </w:style>
  <w:style w:type="paragraph" w:styleId="BodyTextIndent">
    <w:name w:val="Body Text Indent"/>
    <w:basedOn w:val="Normal"/>
    <w:link w:val="BodyTextIndentChar"/>
    <w:uiPriority w:val="99"/>
    <w:unhideWhenUsed/>
    <w:rsid w:val="00B855AE"/>
    <w:pPr>
      <w:spacing w:after="120"/>
      <w:ind w:left="360"/>
    </w:pPr>
  </w:style>
  <w:style w:type="character" w:customStyle="1" w:styleId="BodyTextIndentChar">
    <w:name w:val="Body Text Indent Char"/>
    <w:basedOn w:val="DefaultParagraphFont"/>
    <w:link w:val="BodyTextIndent"/>
    <w:uiPriority w:val="99"/>
    <w:rsid w:val="00B855AE"/>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B855AE"/>
    <w:pPr>
      <w:spacing w:after="120" w:line="480" w:lineRule="auto"/>
      <w:ind w:left="360"/>
    </w:pPr>
  </w:style>
  <w:style w:type="character" w:customStyle="1" w:styleId="BodyTextIndent2Char">
    <w:name w:val="Body Text Indent 2 Char"/>
    <w:basedOn w:val="DefaultParagraphFont"/>
    <w:link w:val="BodyTextIndent2"/>
    <w:uiPriority w:val="99"/>
    <w:semiHidden/>
    <w:rsid w:val="00B855AE"/>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B66CBE"/>
    <w:rPr>
      <w:rFonts w:ascii="Calibri" w:eastAsia="Times New Roman" w:hAnsi="Calibri" w:cs="Times New Roman"/>
      <w:b/>
      <w:sz w:val="24"/>
      <w:szCs w:val="20"/>
    </w:rPr>
  </w:style>
  <w:style w:type="character" w:customStyle="1" w:styleId="Heading2Char">
    <w:name w:val="Heading 2 Char"/>
    <w:basedOn w:val="DefaultParagraphFont"/>
    <w:link w:val="Heading2"/>
    <w:rsid w:val="00B66CBE"/>
    <w:rPr>
      <w:rFonts w:ascii="Calibri" w:eastAsia="Times New Roman" w:hAnsi="Calibri" w:cs="Times New Roman"/>
      <w:b/>
      <w:smallCaps/>
      <w:sz w:val="24"/>
      <w:szCs w:val="20"/>
    </w:rPr>
  </w:style>
  <w:style w:type="character" w:customStyle="1" w:styleId="Heading3Char">
    <w:name w:val="Heading 3 Char"/>
    <w:basedOn w:val="DefaultParagraphFont"/>
    <w:link w:val="Heading3"/>
    <w:rsid w:val="00B855AE"/>
    <w:rPr>
      <w:rFonts w:ascii="Arial" w:eastAsia="Times New Roman" w:hAnsi="Arial" w:cs="Times New Roman"/>
      <w:b/>
      <w:smallCaps/>
      <w:sz w:val="20"/>
      <w:szCs w:val="20"/>
    </w:rPr>
  </w:style>
  <w:style w:type="paragraph" w:styleId="Header">
    <w:name w:val="header"/>
    <w:basedOn w:val="Normal"/>
    <w:link w:val="HeaderChar"/>
    <w:uiPriority w:val="99"/>
    <w:unhideWhenUsed/>
    <w:rsid w:val="00544CD9"/>
    <w:pPr>
      <w:tabs>
        <w:tab w:val="center" w:pos="4680"/>
        <w:tab w:val="right" w:pos="9360"/>
      </w:tabs>
    </w:pPr>
  </w:style>
  <w:style w:type="character" w:customStyle="1" w:styleId="HeaderChar">
    <w:name w:val="Header Char"/>
    <w:basedOn w:val="DefaultParagraphFont"/>
    <w:link w:val="Header"/>
    <w:uiPriority w:val="99"/>
    <w:rsid w:val="00544CD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44CD9"/>
    <w:pPr>
      <w:tabs>
        <w:tab w:val="center" w:pos="4680"/>
        <w:tab w:val="right" w:pos="9360"/>
      </w:tabs>
    </w:pPr>
  </w:style>
  <w:style w:type="character" w:customStyle="1" w:styleId="FooterChar">
    <w:name w:val="Footer Char"/>
    <w:basedOn w:val="DefaultParagraphFont"/>
    <w:link w:val="Footer"/>
    <w:uiPriority w:val="99"/>
    <w:rsid w:val="00544CD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F2793"/>
    <w:rPr>
      <w:rFonts w:ascii="Tahoma" w:hAnsi="Tahoma" w:cs="Tahoma"/>
      <w:sz w:val="16"/>
      <w:szCs w:val="16"/>
    </w:rPr>
  </w:style>
  <w:style w:type="character" w:customStyle="1" w:styleId="BalloonTextChar">
    <w:name w:val="Balloon Text Char"/>
    <w:basedOn w:val="DefaultParagraphFont"/>
    <w:link w:val="BalloonText"/>
    <w:uiPriority w:val="99"/>
    <w:semiHidden/>
    <w:rsid w:val="001F2793"/>
    <w:rPr>
      <w:rFonts w:ascii="Tahoma" w:eastAsia="Times New Roman" w:hAnsi="Tahoma" w:cs="Tahoma"/>
      <w:sz w:val="16"/>
      <w:szCs w:val="16"/>
    </w:rPr>
  </w:style>
  <w:style w:type="paragraph" w:styleId="ListParagraph">
    <w:name w:val="List Paragraph"/>
    <w:basedOn w:val="Normal"/>
    <w:uiPriority w:val="34"/>
    <w:qFormat/>
    <w:rsid w:val="002563DC"/>
    <w:pPr>
      <w:ind w:left="720"/>
      <w:contextualSpacing/>
    </w:pPr>
  </w:style>
  <w:style w:type="paragraph" w:styleId="NormalWeb">
    <w:name w:val="Normal (Web)"/>
    <w:basedOn w:val="Normal"/>
    <w:uiPriority w:val="99"/>
    <w:rsid w:val="000D0555"/>
    <w:pPr>
      <w:spacing w:before="100" w:beforeAutospacing="1" w:after="100" w:afterAutospacing="1"/>
    </w:pPr>
    <w:rPr>
      <w:szCs w:val="24"/>
    </w:rPr>
  </w:style>
  <w:style w:type="character" w:styleId="Strong">
    <w:name w:val="Strong"/>
    <w:qFormat/>
    <w:rsid w:val="000D0555"/>
    <w:rPr>
      <w:b/>
      <w:bCs/>
    </w:rPr>
  </w:style>
  <w:style w:type="character" w:styleId="Hyperlink">
    <w:name w:val="Hyperlink"/>
    <w:basedOn w:val="DefaultParagraphFont"/>
    <w:uiPriority w:val="99"/>
    <w:unhideWhenUsed/>
    <w:rsid w:val="005921DB"/>
    <w:rPr>
      <w:color w:val="0000FF"/>
      <w:u w:val="single"/>
    </w:rPr>
  </w:style>
  <w:style w:type="character" w:styleId="FollowedHyperlink">
    <w:name w:val="FollowedHyperlink"/>
    <w:basedOn w:val="DefaultParagraphFont"/>
    <w:uiPriority w:val="99"/>
    <w:semiHidden/>
    <w:unhideWhenUsed/>
    <w:rsid w:val="005921DB"/>
    <w:rPr>
      <w:color w:val="800080" w:themeColor="followedHyperlink"/>
      <w:u w:val="single"/>
    </w:rPr>
  </w:style>
  <w:style w:type="paragraph" w:styleId="NoSpacing">
    <w:name w:val="No Spacing"/>
    <w:uiPriority w:val="99"/>
    <w:qFormat/>
    <w:rsid w:val="008D63FA"/>
    <w:pPr>
      <w:spacing w:after="0" w:line="240" w:lineRule="auto"/>
    </w:pPr>
    <w:rPr>
      <w:rFonts w:ascii="Times New Roman" w:eastAsia="Calibri" w:hAnsi="Times New Roman" w:cs="Arial"/>
      <w:sz w:val="24"/>
    </w:rPr>
  </w:style>
  <w:style w:type="character" w:customStyle="1" w:styleId="RTFNum33">
    <w:name w:val="RTF_Num 3 3"/>
    <w:uiPriority w:val="99"/>
    <w:rsid w:val="00C16330"/>
    <w:rPr>
      <w:rFonts w:eastAsia="Times New Roman"/>
    </w:rPr>
  </w:style>
  <w:style w:type="character" w:styleId="CommentReference">
    <w:name w:val="annotation reference"/>
    <w:basedOn w:val="DefaultParagraphFont"/>
    <w:uiPriority w:val="99"/>
    <w:semiHidden/>
    <w:unhideWhenUsed/>
    <w:rsid w:val="00C16330"/>
    <w:rPr>
      <w:sz w:val="16"/>
      <w:szCs w:val="16"/>
    </w:rPr>
  </w:style>
  <w:style w:type="paragraph" w:styleId="CommentText">
    <w:name w:val="annotation text"/>
    <w:basedOn w:val="Normal"/>
    <w:link w:val="CommentTextChar"/>
    <w:uiPriority w:val="99"/>
    <w:semiHidden/>
    <w:unhideWhenUsed/>
    <w:rsid w:val="00C16330"/>
    <w:rPr>
      <w:sz w:val="20"/>
    </w:rPr>
  </w:style>
  <w:style w:type="character" w:customStyle="1" w:styleId="CommentTextChar">
    <w:name w:val="Comment Text Char"/>
    <w:basedOn w:val="DefaultParagraphFont"/>
    <w:link w:val="CommentText"/>
    <w:uiPriority w:val="99"/>
    <w:semiHidden/>
    <w:rsid w:val="00C1633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6330"/>
    <w:rPr>
      <w:b/>
      <w:bCs/>
    </w:rPr>
  </w:style>
  <w:style w:type="character" w:customStyle="1" w:styleId="CommentSubjectChar">
    <w:name w:val="Comment Subject Char"/>
    <w:basedOn w:val="CommentTextChar"/>
    <w:link w:val="CommentSubject"/>
    <w:uiPriority w:val="99"/>
    <w:semiHidden/>
    <w:rsid w:val="00C16330"/>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E67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6617">
      <w:bodyDiv w:val="1"/>
      <w:marLeft w:val="0"/>
      <w:marRight w:val="0"/>
      <w:marTop w:val="0"/>
      <w:marBottom w:val="0"/>
      <w:divBdr>
        <w:top w:val="none" w:sz="0" w:space="0" w:color="auto"/>
        <w:left w:val="none" w:sz="0" w:space="0" w:color="auto"/>
        <w:bottom w:val="none" w:sz="0" w:space="0" w:color="auto"/>
        <w:right w:val="none" w:sz="0" w:space="0" w:color="auto"/>
      </w:divBdr>
    </w:div>
    <w:div w:id="708409785">
      <w:bodyDiv w:val="1"/>
      <w:marLeft w:val="0"/>
      <w:marRight w:val="0"/>
      <w:marTop w:val="0"/>
      <w:marBottom w:val="0"/>
      <w:divBdr>
        <w:top w:val="none" w:sz="0" w:space="0" w:color="auto"/>
        <w:left w:val="none" w:sz="0" w:space="0" w:color="auto"/>
        <w:bottom w:val="none" w:sz="0" w:space="0" w:color="auto"/>
        <w:right w:val="none" w:sz="0" w:space="0" w:color="auto"/>
      </w:divBdr>
    </w:div>
    <w:div w:id="1696224100">
      <w:bodyDiv w:val="1"/>
      <w:marLeft w:val="0"/>
      <w:marRight w:val="0"/>
      <w:marTop w:val="0"/>
      <w:marBottom w:val="0"/>
      <w:divBdr>
        <w:top w:val="none" w:sz="0" w:space="0" w:color="auto"/>
        <w:left w:val="none" w:sz="0" w:space="0" w:color="auto"/>
        <w:bottom w:val="none" w:sz="0" w:space="0" w:color="auto"/>
        <w:right w:val="none" w:sz="0" w:space="0" w:color="auto"/>
      </w:divBdr>
    </w:div>
    <w:div w:id="1990359278">
      <w:bodyDiv w:val="1"/>
      <w:marLeft w:val="0"/>
      <w:marRight w:val="0"/>
      <w:marTop w:val="0"/>
      <w:marBottom w:val="0"/>
      <w:divBdr>
        <w:top w:val="none" w:sz="0" w:space="0" w:color="auto"/>
        <w:left w:val="none" w:sz="0" w:space="0" w:color="auto"/>
        <w:bottom w:val="none" w:sz="0" w:space="0" w:color="auto"/>
        <w:right w:val="none" w:sz="0" w:space="0" w:color="auto"/>
      </w:divBdr>
      <w:divsChild>
        <w:div w:id="283392348">
          <w:marLeft w:val="0"/>
          <w:marRight w:val="0"/>
          <w:marTop w:val="0"/>
          <w:marBottom w:val="0"/>
          <w:divBdr>
            <w:top w:val="none" w:sz="0" w:space="0" w:color="auto"/>
            <w:left w:val="none" w:sz="0" w:space="0" w:color="auto"/>
            <w:bottom w:val="none" w:sz="0" w:space="0" w:color="auto"/>
            <w:right w:val="none" w:sz="0" w:space="0" w:color="auto"/>
          </w:divBdr>
        </w:div>
        <w:div w:id="284695320">
          <w:marLeft w:val="0"/>
          <w:marRight w:val="0"/>
          <w:marTop w:val="0"/>
          <w:marBottom w:val="0"/>
          <w:divBdr>
            <w:top w:val="none" w:sz="0" w:space="0" w:color="auto"/>
            <w:left w:val="none" w:sz="0" w:space="0" w:color="auto"/>
            <w:bottom w:val="none" w:sz="0" w:space="0" w:color="auto"/>
            <w:right w:val="none" w:sz="0" w:space="0" w:color="auto"/>
          </w:divBdr>
        </w:div>
        <w:div w:id="1767264509">
          <w:marLeft w:val="0"/>
          <w:marRight w:val="0"/>
          <w:marTop w:val="0"/>
          <w:marBottom w:val="0"/>
          <w:divBdr>
            <w:top w:val="none" w:sz="0" w:space="0" w:color="auto"/>
            <w:left w:val="none" w:sz="0" w:space="0" w:color="auto"/>
            <w:bottom w:val="none" w:sz="0" w:space="0" w:color="auto"/>
            <w:right w:val="none" w:sz="0" w:space="0" w:color="auto"/>
          </w:divBdr>
        </w:div>
        <w:div w:id="198855959">
          <w:marLeft w:val="0"/>
          <w:marRight w:val="0"/>
          <w:marTop w:val="0"/>
          <w:marBottom w:val="0"/>
          <w:divBdr>
            <w:top w:val="none" w:sz="0" w:space="0" w:color="auto"/>
            <w:left w:val="none" w:sz="0" w:space="0" w:color="auto"/>
            <w:bottom w:val="none" w:sz="0" w:space="0" w:color="auto"/>
            <w:right w:val="none" w:sz="0" w:space="0" w:color="auto"/>
          </w:divBdr>
        </w:div>
        <w:div w:id="288323515">
          <w:marLeft w:val="0"/>
          <w:marRight w:val="0"/>
          <w:marTop w:val="0"/>
          <w:marBottom w:val="0"/>
          <w:divBdr>
            <w:top w:val="none" w:sz="0" w:space="0" w:color="auto"/>
            <w:left w:val="none" w:sz="0" w:space="0" w:color="auto"/>
            <w:bottom w:val="none" w:sz="0" w:space="0" w:color="auto"/>
            <w:right w:val="none" w:sz="0" w:space="0" w:color="auto"/>
          </w:divBdr>
        </w:div>
      </w:divsChild>
    </w:div>
    <w:div w:id="206821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1689</Words>
  <Characters>8938</Characters>
  <Application>Microsoft Office Word</Application>
  <DocSecurity>0</DocSecurity>
  <Lines>288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 Acosta</dc:creator>
  <cp:lastModifiedBy>Jesus Romero</cp:lastModifiedBy>
  <cp:revision>3</cp:revision>
  <cp:lastPrinted>2018-04-05T14:23:00Z</cp:lastPrinted>
  <dcterms:created xsi:type="dcterms:W3CDTF">2026-04-21T15:28:00Z</dcterms:created>
  <dcterms:modified xsi:type="dcterms:W3CDTF">2026-04-21T15:28:00Z</dcterms:modified>
</cp:coreProperties>
</file>